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A3" w:rsidRPr="005754B5" w:rsidRDefault="00753AA3" w:rsidP="00753AA3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 w:rsidRPr="005754B5">
        <w:rPr>
          <w:rFonts w:ascii="仿宋_GB2312" w:eastAsia="仿宋_GB2312" w:hAnsi="宋体" w:hint="eastAsia"/>
          <w:sz w:val="32"/>
          <w:szCs w:val="32"/>
        </w:rPr>
        <w:t>附件2</w:t>
      </w:r>
    </w:p>
    <w:p w:rsidR="00753AA3" w:rsidRPr="005754B5" w:rsidRDefault="00753AA3" w:rsidP="00753AA3">
      <w:pPr>
        <w:spacing w:line="52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5754B5">
        <w:rPr>
          <w:rFonts w:ascii="黑体" w:eastAsia="黑体" w:hAnsi="宋体" w:hint="eastAsia"/>
          <w:sz w:val="44"/>
          <w:szCs w:val="44"/>
        </w:rPr>
        <w:t>建筑领域欠薪情况汇总表</w:t>
      </w:r>
    </w:p>
    <w:p w:rsidR="00753AA3" w:rsidRPr="005754B5" w:rsidRDefault="00753AA3" w:rsidP="00753AA3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 w:rsidRPr="005754B5">
        <w:rPr>
          <w:rFonts w:ascii="仿宋_GB2312" w:eastAsia="仿宋_GB2312" w:hAnsi="宋体" w:hint="eastAsia"/>
          <w:sz w:val="32"/>
          <w:szCs w:val="32"/>
        </w:rPr>
        <w:t>上报单位:(盖章)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2660"/>
        <w:gridCol w:w="1444"/>
        <w:gridCol w:w="1509"/>
        <w:gridCol w:w="1456"/>
        <w:gridCol w:w="1577"/>
      </w:tblGrid>
      <w:tr w:rsidR="00753AA3" w:rsidTr="00C40698">
        <w:trPr>
          <w:trHeight w:val="9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Pr="005754B5" w:rsidRDefault="00753AA3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Pr="005754B5" w:rsidRDefault="00753AA3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Pr="005754B5" w:rsidRDefault="00753AA3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Pr="005754B5" w:rsidRDefault="00753AA3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Pr="005754B5" w:rsidRDefault="00753AA3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欠薪金额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Pr="005754B5" w:rsidRDefault="00753AA3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753AA3" w:rsidTr="00C40698">
        <w:trPr>
          <w:trHeight w:val="7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1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7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AA3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3" w:rsidRDefault="00753AA3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53AA3" w:rsidRPr="005754B5" w:rsidRDefault="00753AA3" w:rsidP="00753AA3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填表人：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5754B5">
        <w:rPr>
          <w:rFonts w:ascii="仿宋_GB2312" w:eastAsia="仿宋_GB2312" w:hAnsi="宋体" w:hint="eastAsia"/>
          <w:sz w:val="28"/>
          <w:szCs w:val="28"/>
        </w:rPr>
        <w:t xml:space="preserve"> 村(社区)负责人 ：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5754B5">
        <w:rPr>
          <w:rFonts w:ascii="仿宋_GB2312" w:eastAsia="仿宋_GB2312" w:hAnsi="宋体" w:hint="eastAsia"/>
          <w:sz w:val="28"/>
          <w:szCs w:val="28"/>
        </w:rPr>
        <w:t>联系电话：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5754B5">
        <w:rPr>
          <w:rFonts w:ascii="仿宋_GB2312" w:eastAsia="仿宋_GB2312" w:hAnsi="宋体" w:hint="eastAsia"/>
          <w:sz w:val="28"/>
          <w:szCs w:val="28"/>
        </w:rPr>
        <w:t>填表日期：</w:t>
      </w:r>
    </w:p>
    <w:p w:rsidR="00753AA3" w:rsidRDefault="00753AA3" w:rsidP="00753AA3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备注：</w:t>
      </w:r>
    </w:p>
    <w:p w:rsidR="00753AA3" w:rsidRPr="005754B5" w:rsidRDefault="00753AA3" w:rsidP="00753AA3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1、该表报至镇建管所，联系人：许洪林，电话：88768221，传真：88600886。</w:t>
      </w:r>
    </w:p>
    <w:p w:rsidR="00753AA3" w:rsidRPr="005754B5" w:rsidRDefault="00753AA3" w:rsidP="00753AA3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2、备注栏可填写建筑单位欠薪金额、涉及人数等。</w:t>
      </w:r>
    </w:p>
    <w:p w:rsidR="00323290" w:rsidRDefault="00753AA3" w:rsidP="00753AA3">
      <w:pPr>
        <w:rPr>
          <w:rFonts w:hint="eastAsia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3、该表于每周五上午10:00前上报，重大情况随时上报。</w:t>
      </w:r>
    </w:p>
    <w:sectPr w:rsidR="0032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90" w:rsidRDefault="00323290" w:rsidP="00753AA3">
      <w:r>
        <w:separator/>
      </w:r>
    </w:p>
  </w:endnote>
  <w:endnote w:type="continuationSeparator" w:id="1">
    <w:p w:rsidR="00323290" w:rsidRDefault="00323290" w:rsidP="0075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90" w:rsidRDefault="00323290" w:rsidP="00753AA3">
      <w:r>
        <w:separator/>
      </w:r>
    </w:p>
  </w:footnote>
  <w:footnote w:type="continuationSeparator" w:id="1">
    <w:p w:rsidR="00323290" w:rsidRDefault="00323290" w:rsidP="00753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AA3"/>
    <w:rsid w:val="00323290"/>
    <w:rsid w:val="0075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AA3"/>
    <w:rPr>
      <w:sz w:val="18"/>
      <w:szCs w:val="18"/>
    </w:rPr>
  </w:style>
  <w:style w:type="paragraph" w:customStyle="1" w:styleId="Char1">
    <w:name w:val="Char"/>
    <w:basedOn w:val="a"/>
    <w:rsid w:val="00753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2020-01-07T01:05:00Z</dcterms:created>
  <dcterms:modified xsi:type="dcterms:W3CDTF">2020-01-07T01:05:00Z</dcterms:modified>
</cp:coreProperties>
</file>