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98" w:rsidRDefault="00DB5198" w:rsidP="00DB5198">
      <w:pPr>
        <w:widowControl/>
        <w:shd w:val="clear" w:color="auto" w:fill="FFFFFF"/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附件2：</w:t>
      </w:r>
    </w:p>
    <w:p w:rsidR="00DB5198" w:rsidRDefault="00DB5198" w:rsidP="00DB5198">
      <w:pPr>
        <w:widowControl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疫情期间参与采购活动开评标人员健康信息登记表</w:t>
      </w:r>
    </w:p>
    <w:tbl>
      <w:tblPr>
        <w:tblW w:w="829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1582"/>
        <w:gridCol w:w="540"/>
        <w:gridCol w:w="20"/>
        <w:gridCol w:w="977"/>
        <w:gridCol w:w="568"/>
        <w:gridCol w:w="2912"/>
      </w:tblGrid>
      <w:tr w:rsidR="00DB5198" w:rsidTr="00B33868">
        <w:trPr>
          <w:trHeight w:val="28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个人住址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□采购单位代表  □投标单位代表  □评标专家</w:t>
            </w:r>
          </w:p>
        </w:tc>
      </w:tr>
      <w:tr w:rsidR="00DB5198" w:rsidTr="00B33868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ind w:firstLine="24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参加： □ 开标 □ 评标</w:t>
            </w: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个人健康情况</w:t>
            </w:r>
          </w:p>
        </w:tc>
      </w:tr>
      <w:tr w:rsidR="00DB5198" w:rsidTr="00B33868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有无发热、乏力、干咳、气促情况 □有 □无</w:t>
            </w:r>
          </w:p>
        </w:tc>
      </w:tr>
      <w:tr w:rsidR="00DB5198" w:rsidTr="00B33868"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近14天内是否来自（或途径）疫情重点地区和高风险地区？</w:t>
            </w:r>
          </w:p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     □是 ，到达时间为：</w:t>
            </w:r>
          </w:p>
        </w:tc>
      </w:tr>
      <w:tr w:rsidR="00DB5198" w:rsidTr="00B33868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近14天内是否离开过常州？ □否   □是</w:t>
            </w: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返常日期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途径日期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rPr>
                <w:rFonts w:ascii="Calibri" w:hAnsi="Calibri" w:cs="Calibri"/>
                <w:szCs w:val="21"/>
              </w:rPr>
            </w:pPr>
          </w:p>
        </w:tc>
      </w:tr>
      <w:tr w:rsidR="00DB5198" w:rsidTr="00B33868">
        <w:trPr>
          <w:trHeight w:val="567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近14天内是否有与来自疫情重点地区和高风险地区的人员接触情况？</w:t>
            </w:r>
          </w:p>
          <w:p w:rsidR="00DB5198" w:rsidRDefault="00DB5198" w:rsidP="00B33868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 □是 ，接触时间为：</w:t>
            </w:r>
          </w:p>
        </w:tc>
      </w:tr>
      <w:tr w:rsidR="00DB5198" w:rsidTr="00B33868">
        <w:trPr>
          <w:trHeight w:val="1856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DB5198" w:rsidRDefault="00DB5198" w:rsidP="00B33868">
            <w:pPr>
              <w:widowControl/>
              <w:ind w:firstLine="480"/>
              <w:jc w:val="left"/>
            </w:pPr>
            <w:r>
              <w:rPr>
                <w:rFonts w:hint="eastAsia"/>
              </w:rPr>
              <w:t>本人承诺以上信息真实准确。如有不实，愿承担由此引起的一切后果及法律责任。</w:t>
            </w:r>
          </w:p>
          <w:p w:rsidR="00DB5198" w:rsidRDefault="00DB5198" w:rsidP="00B33868">
            <w:pPr>
              <w:widowControl/>
              <w:wordWrap w:val="0"/>
              <w:jc w:val="left"/>
            </w:pPr>
            <w:r>
              <w:rPr>
                <w:rFonts w:hint="eastAsia"/>
              </w:rPr>
              <w:t>申报人（签名）：</w:t>
            </w:r>
          </w:p>
          <w:p w:rsidR="00DB5198" w:rsidRDefault="00DB5198" w:rsidP="00B33868">
            <w:pPr>
              <w:widowControl/>
              <w:wordWrap w:val="0"/>
              <w:jc w:val="left"/>
            </w:pPr>
            <w:r>
              <w:rPr>
                <w:rFonts w:hint="eastAsia"/>
              </w:rPr>
              <w:t>单位（公章）</w:t>
            </w:r>
          </w:p>
          <w:p w:rsidR="00DB5198" w:rsidRDefault="00DB5198" w:rsidP="00B33868">
            <w:pPr>
              <w:widowControl/>
              <w:ind w:firstLine="4920"/>
              <w:jc w:val="left"/>
            </w:pPr>
            <w:r>
              <w:rPr>
                <w:rFonts w:hint="eastAsia"/>
              </w:rPr>
              <w:t>日期：</w:t>
            </w:r>
          </w:p>
          <w:p w:rsidR="00DB5198" w:rsidRDefault="00DB5198" w:rsidP="00B33868">
            <w:pPr>
              <w:widowControl/>
              <w:shd w:val="clear" w:color="auto" w:fill="FFFFFF"/>
              <w:spacing w:line="252" w:lineRule="atLeast"/>
              <w:ind w:firstLine="354"/>
              <w:jc w:val="left"/>
              <w:rPr>
                <w:rFonts w:ascii="宋体" w:hAnsi="宋体" w:cs="宋体"/>
                <w:b/>
                <w:bCs/>
                <w:color w:val="222222"/>
                <w:kern w:val="0"/>
                <w:sz w:val="18"/>
                <w:szCs w:val="18"/>
              </w:rPr>
            </w:pPr>
          </w:p>
          <w:p w:rsidR="00DB5198" w:rsidRDefault="00DB5198" w:rsidP="00B33868">
            <w:pPr>
              <w:widowControl/>
              <w:shd w:val="clear" w:color="auto" w:fill="FFFFFF"/>
              <w:spacing w:line="252" w:lineRule="atLeast"/>
              <w:ind w:firstLine="354"/>
              <w:jc w:val="left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存在瞒报或审查不严的企业，一经发现将严肃处理，在诚信体系中予以记录，并报有关部门依法追究责任。</w:t>
            </w:r>
          </w:p>
        </w:tc>
      </w:tr>
    </w:tbl>
    <w:p w:rsidR="00DB5198" w:rsidRDefault="00DB5198" w:rsidP="00DB5198">
      <w:pPr>
        <w:widowControl/>
        <w:shd w:val="clear" w:color="auto" w:fill="FFFFFF"/>
        <w:spacing w:line="360" w:lineRule="auto"/>
      </w:pPr>
      <w:r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>备注：请各投标单位进入活动现场人员按附件要求填写《疫情期间参与采购活动开评标人员健康信息登记表》并加盖单位公章后于开标现场递交。</w:t>
      </w:r>
    </w:p>
    <w:p w:rsidR="007C6C3D" w:rsidRPr="00DB5198" w:rsidRDefault="007C6C3D"/>
    <w:sectPr w:rsidR="007C6C3D" w:rsidRPr="00DB5198" w:rsidSect="007C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198"/>
    <w:rsid w:val="007C6C3D"/>
    <w:rsid w:val="008773C9"/>
    <w:rsid w:val="009D7E93"/>
    <w:rsid w:val="00C47A93"/>
    <w:rsid w:val="00D010E3"/>
    <w:rsid w:val="00DB5198"/>
    <w:rsid w:val="00E56CCA"/>
    <w:rsid w:val="00E7061A"/>
    <w:rsid w:val="00EB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B519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DB5198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DB5198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</cp:revision>
  <dcterms:created xsi:type="dcterms:W3CDTF">2021-07-13T01:17:00Z</dcterms:created>
  <dcterms:modified xsi:type="dcterms:W3CDTF">2021-07-13T01:17:00Z</dcterms:modified>
</cp:coreProperties>
</file>