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附件一： </w:t>
      </w:r>
      <w:bookmarkStart w:id="0" w:name="_GoBack"/>
      <w:bookmarkEnd w:id="0"/>
      <w:r>
        <w:rPr>
          <w:rFonts w:hint="eastAsia" w:ascii="宋体" w:hAnsi="宋体"/>
          <w:szCs w:val="21"/>
        </w:rPr>
        <w:t xml:space="preserve">                    </w:t>
      </w:r>
    </w:p>
    <w:p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Cs/>
          <w:kern w:val="0"/>
          <w:szCs w:val="21"/>
        </w:rPr>
        <w:t>项目编号：</w:t>
      </w:r>
    </w:p>
    <w:tbl>
      <w:tblPr>
        <w:tblStyle w:val="5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供应商全称（公章）：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4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现委托（被授权人的姓名）参与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ascii="宋体" w:hAnsi="宋体" w:cs="宋体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cs="宋体"/>
          <w:kern w:val="0"/>
          <w:szCs w:val="21"/>
        </w:rPr>
        <w:t>注：供应商应完整填写表格，并对内容的真实性和有效性负全部责任。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附件二：                     </w:t>
      </w:r>
    </w:p>
    <w:p>
      <w:pPr>
        <w:ind w:firstLine="320" w:firstLineChars="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疫情期间参与政府采购活动开评标人员健康信息登记表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82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3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348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单位名称</w:t>
            </w:r>
          </w:p>
        </w:tc>
        <w:tc>
          <w:tcPr>
            <w:tcW w:w="6601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</w:tc>
        <w:tc>
          <w:tcPr>
            <w:tcW w:w="6601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个人住址</w:t>
            </w:r>
          </w:p>
        </w:tc>
        <w:tc>
          <w:tcPr>
            <w:tcW w:w="6601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个人手机</w:t>
            </w:r>
          </w:p>
        </w:tc>
        <w:tc>
          <w:tcPr>
            <w:tcW w:w="291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人员身份</w:t>
            </w:r>
          </w:p>
        </w:tc>
        <w:tc>
          <w:tcPr>
            <w:tcW w:w="6601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□采购人代表  □供应商代表  □评标专家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/>
            <w:vAlign w:val="center"/>
          </w:tcPr>
          <w:p>
            <w:pPr>
              <w:ind w:firstLine="240" w:firstLineChars="1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6601" w:type="dxa"/>
            <w:gridSpan w:val="6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c>
          <w:tcPr>
            <w:tcW w:w="8297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    □是 ，到达时间为：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8297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近14天内是否离开过常州？ □否   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返常日期</w:t>
            </w:r>
          </w:p>
        </w:tc>
        <w:tc>
          <w:tcPr>
            <w:tcW w:w="291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84" w:hRule="atLeast"/>
        </w:trPr>
        <w:tc>
          <w:tcPr>
            <w:tcW w:w="1696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途径日期</w:t>
            </w:r>
          </w:p>
        </w:tc>
        <w:tc>
          <w:tcPr>
            <w:tcW w:w="2914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67" w:hRule="atLeast"/>
        </w:trPr>
        <w:tc>
          <w:tcPr>
            <w:tcW w:w="8297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982" w:hRule="atLeast"/>
        </w:trPr>
        <w:tc>
          <w:tcPr>
            <w:tcW w:w="8297" w:type="dxa"/>
            <w:gridSpan w:val="7"/>
            <w:noWrap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本人承诺以上信息真实准确。如有不实，愿承担由此引起的一切后果及法律责任。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申报人（签名）： 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单位（公章）</w:t>
            </w:r>
          </w:p>
          <w:p>
            <w:pPr>
              <w:ind w:firstLine="4920" w:firstLineChars="205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日期：</w:t>
            </w:r>
          </w:p>
        </w:tc>
      </w:tr>
    </w:tbl>
    <w:p>
      <w:pPr>
        <w:spacing w:line="240" w:lineRule="exact"/>
        <w:jc w:val="center"/>
        <w:rPr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存在瞒报或审查不严的企业，一经发现将严肃处理，在诚信体系中予以记录，并报有关部门依法追究责任。</w:t>
      </w:r>
    </w:p>
    <w:p>
      <w:pPr>
        <w:pStyle w:val="4"/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附件三：</w:t>
      </w:r>
    </w:p>
    <w:p>
      <w:pPr>
        <w:pStyle w:val="8"/>
        <w:spacing w:line="360" w:lineRule="exact"/>
        <w:ind w:firstLine="0"/>
        <w:rPr>
          <w:rFonts w:ascii="宋体" w:hAnsi="宋体" w:eastAsia="宋体" w:cs="宋体"/>
          <w:snapToGrid w:val="0"/>
          <w:szCs w:val="21"/>
        </w:rPr>
      </w:pPr>
    </w:p>
    <w:p>
      <w:pPr>
        <w:ind w:firstLine="320" w:firstLineChars="1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政府采购供应商信用承诺书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为维护公开、公平、公正的政府采购市场秩序，树立诚实守信的供应商形象，本单位在参与政府采购活动中,自愿作出以下承诺：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一、严格遵守国家法律、法规和规章，全面履行应尽的责任和义务，全面做到履约守信，具备《政府采购法》第二十二条第一款规定的条件。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二、本单位已经阅读并充分理解《常州市政府采购供应商信用管理暂行办法》，自愿按照《常州市政府采购供应商信用管理暂行办法》规定，发生失信行为将记录并公开到“信用常州”、常州市政府采购网。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三、本单位提供给注册登记部门、行业管理部门、司法部门、行业组织以及在政府采购活动中提交的所有资料均合法、真实、有效，无任何伪造、修改、虚假成份，并对所提供资料的真实性负责。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四、严格依法开展生产经营活动，主动接受行业监管，自愿接受依法开展的日常检查；违法失信经营后将自愿接受约束和惩戒，并依法承担相应责任。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五、承诺本单位自觉接受行政管理部门、行业组织、社会公众、新闻舆论的监督。 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六、承诺本单位自我约束、自我管理，重合同、守信用，不制假售假、商标侵权、虚假宣传、违约毁约、恶意逃债、偷税漏税、价格欺诈、垄断和不正当竞争，维护经营者、消费者的合法权益。 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七、承诺本单位在信用中国（江苏）网站中无违法违规、较重或严重失信记录。 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八、承诺本单位提出政府采购质疑和投诉坚持依法依规、诚实信用原则。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九、根据政府采购相关法律法规的规定需要作出的其他承诺。 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十、承诺本单位若违背承诺约定，经查实，愿意接受行业主管部门和信用管理部门相应的规定处罚，承担违约责任，并依法承担相应的法律责任。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十一、承诺本单位同意将以上承诺事项上网公示，违背承诺约定行为将作为失信信息，记录到常州市公共信用信息系统，并予以公开。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</w:p>
    <w:p>
      <w:pPr>
        <w:pStyle w:val="9"/>
        <w:spacing w:line="360" w:lineRule="exact"/>
        <w:ind w:right="1050" w:rightChars="500" w:firstLine="2100" w:firstLineChars="1000"/>
        <w:jc w:val="center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承诺单位（盖章）：</w:t>
      </w:r>
    </w:p>
    <w:p>
      <w:pPr>
        <w:pStyle w:val="9"/>
        <w:spacing w:line="360" w:lineRule="exact"/>
        <w:ind w:right="1050" w:rightChars="500" w:firstLine="2100" w:firstLineChars="1000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法定代表人（负责人）：</w:t>
      </w:r>
    </w:p>
    <w:p>
      <w:pPr>
        <w:pStyle w:val="9"/>
        <w:spacing w:line="360" w:lineRule="exact"/>
        <w:ind w:right="840" w:firstLine="640"/>
        <w:rPr>
          <w:rFonts w:ascii="宋体" w:hAnsi="宋体" w:cs="宋体"/>
          <w:snapToGrid w:val="0"/>
          <w:szCs w:val="21"/>
        </w:rPr>
      </w:pPr>
    </w:p>
    <w:p>
      <w:pPr>
        <w:jc w:val="center"/>
        <w:rPr>
          <w:rFonts w:ascii="宋体" w:hAnsi="宋体" w:cs="宋体"/>
          <w:snapToGrid w:val="0"/>
          <w:szCs w:val="21"/>
        </w:rPr>
      </w:pPr>
      <w:r>
        <w:rPr>
          <w:rFonts w:hint="eastAsia" w:ascii="宋体" w:hAnsi="宋体" w:cs="宋体"/>
          <w:snapToGrid w:val="0"/>
          <w:szCs w:val="21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64"/>
    <w:rsid w:val="00263620"/>
    <w:rsid w:val="003510F0"/>
    <w:rsid w:val="004731A1"/>
    <w:rsid w:val="00805206"/>
    <w:rsid w:val="00847A00"/>
    <w:rsid w:val="009E0964"/>
    <w:rsid w:val="00B93104"/>
    <w:rsid w:val="00E24F34"/>
    <w:rsid w:val="00E80C31"/>
    <w:rsid w:val="00EE421A"/>
    <w:rsid w:val="0A8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link w:val="7"/>
    <w:qFormat/>
    <w:uiPriority w:val="0"/>
    <w:pPr>
      <w:ind w:left="558"/>
    </w:pPr>
    <w:rPr>
      <w:szCs w:val="21"/>
    </w:rPr>
  </w:style>
  <w:style w:type="character" w:customStyle="1" w:styleId="7">
    <w:name w:val="正文文本 Char"/>
    <w:basedOn w:val="6"/>
    <w:link w:val="4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8">
    <w:name w:val="一、"/>
    <w:basedOn w:val="1"/>
    <w:qFormat/>
    <w:uiPriority w:val="0"/>
    <w:pPr>
      <w:ind w:firstLine="640"/>
    </w:pPr>
    <w:rPr>
      <w:rFonts w:ascii="黑体" w:hAnsi="黑体" w:eastAsia="黑体"/>
      <w:szCs w:val="32"/>
    </w:rPr>
  </w:style>
  <w:style w:type="paragraph" w:customStyle="1" w:styleId="9">
    <w:name w:val="成文日期"/>
    <w:basedOn w:val="1"/>
    <w:qFormat/>
    <w:uiPriority w:val="0"/>
    <w:pPr>
      <w:ind w:right="400" w:rightChars="400"/>
      <w:jc w:val="right"/>
    </w:pPr>
  </w:style>
  <w:style w:type="character" w:customStyle="1" w:styleId="10">
    <w:name w:val="正文文本缩进 Char"/>
    <w:basedOn w:val="6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1">
    <w:name w:val="正文首行缩进 2 Char"/>
    <w:basedOn w:val="10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515</Words>
  <Characters>2941</Characters>
  <Lines>24</Lines>
  <Paragraphs>6</Paragraphs>
  <TotalTime>5</TotalTime>
  <ScaleCrop>false</ScaleCrop>
  <LinksUpToDate>false</LinksUpToDate>
  <CharactersWithSpaces>3450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2022-04-25T08:17:00Z</dcterms:created>
  <dc:creator>姜加锋</dc:creator>
  <cp:lastModifiedBy>金山会员欢迎您</cp:lastModifiedBy>
  <dcterms:modified xsi:type="dcterms:W3CDTF">2022-04-25T08:40:44Z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