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560" w:lineRule="exact"/>
        <w:rPr>
          <w:rFonts w:ascii="黑体" w:hAnsi="黑体" w:eastAsia="黑体" w:cs="黑体"/>
          <w:bCs/>
          <w:sz w:val="32"/>
          <w:szCs w:val="32"/>
        </w:rPr>
      </w:pPr>
      <w:r>
        <w:rPr>
          <w:rFonts w:hint="eastAsia" w:ascii="黑体" w:hAnsi="黑体" w:eastAsia="黑体" w:cs="黑体"/>
          <w:bCs/>
          <w:sz w:val="32"/>
          <w:szCs w:val="32"/>
        </w:rPr>
        <w:t>附件</w:t>
      </w:r>
      <w:r>
        <w:rPr>
          <w:rFonts w:hint="default" w:ascii="Times New Roman" w:hAnsi="Times New Roman" w:eastAsia="黑体" w:cs="Times New Roman"/>
          <w:bCs/>
          <w:sz w:val="32"/>
          <w:szCs w:val="32"/>
        </w:rPr>
        <w:t>2</w:t>
      </w:r>
    </w:p>
    <w:p>
      <w:pPr>
        <w:keepNext w:val="0"/>
        <w:keepLines w:val="0"/>
        <w:pageBreakBefore w:val="0"/>
        <w:kinsoku/>
        <w:wordWrap/>
        <w:topLinePunct w:val="0"/>
        <w:bidi w:val="0"/>
        <w:jc w:val="center"/>
        <w:rPr>
          <w:rFonts w:ascii="方正小标宋简体" w:hAnsi="宋体" w:eastAsia="方正小标宋简体" w:cs="宋体"/>
          <w:sz w:val="32"/>
          <w:szCs w:val="32"/>
        </w:rPr>
      </w:pPr>
      <w:r>
        <w:rPr>
          <w:rFonts w:hint="eastAsia" w:ascii="方正小标宋简体" w:hAnsi="宋体" w:eastAsia="方正小标宋简体" w:cs="宋体"/>
          <w:bCs/>
          <w:sz w:val="32"/>
          <w:szCs w:val="32"/>
        </w:rPr>
        <w:t>常州市建筑工程市场行为专项整治自查表一</w:t>
      </w:r>
      <w:r>
        <w:rPr>
          <w:rFonts w:hint="eastAsia" w:ascii="方正小标宋简体" w:hAnsi="宋体" w:eastAsia="方正小标宋简体" w:cs="宋体"/>
          <w:sz w:val="32"/>
          <w:szCs w:val="32"/>
        </w:rPr>
        <w:t>（建设单位）</w:t>
      </w:r>
    </w:p>
    <w:p>
      <w:pPr>
        <w:keepNext w:val="0"/>
        <w:keepLines w:val="0"/>
        <w:pageBreakBefore w:val="0"/>
        <w:kinsoku/>
        <w:wordWrap/>
        <w:topLinePunct w:val="0"/>
        <w:bidi w:val="0"/>
        <w:spacing w:beforeLines="100" w:line="240" w:lineRule="atLeast"/>
        <w:rPr>
          <w:rFonts w:ascii="宋体" w:hAnsi="宋体" w:cs="宋体"/>
          <w:u w:val="single"/>
        </w:rPr>
      </w:pPr>
      <w:r>
        <w:rPr>
          <w:rFonts w:hint="eastAsia" w:ascii="宋体" w:hAnsi="宋体" w:cs="宋体"/>
        </w:rPr>
        <w:t xml:space="preserve">工程名称：                    形象进度： </w:t>
      </w:r>
    </w:p>
    <w:p>
      <w:pPr>
        <w:keepNext w:val="0"/>
        <w:keepLines w:val="0"/>
        <w:pageBreakBefore w:val="0"/>
        <w:kinsoku/>
        <w:wordWrap/>
        <w:topLinePunct w:val="0"/>
        <w:bidi w:val="0"/>
        <w:spacing w:beforeLines="100" w:line="240" w:lineRule="atLeast"/>
        <w:rPr>
          <w:rFonts w:ascii="宋体" w:hAnsi="宋体" w:cs="宋体"/>
          <w:u w:val="single"/>
        </w:rPr>
      </w:pPr>
      <w:r>
        <w:rPr>
          <w:rFonts w:hint="eastAsia" w:ascii="宋体" w:hAnsi="宋体" w:cs="宋体"/>
        </w:rPr>
        <w:t>建设单位：</w:t>
      </w:r>
      <w:r>
        <w:rPr>
          <w:rFonts w:hint="eastAsia" w:ascii="宋体" w:hAnsi="宋体" w:cs="宋体"/>
          <w:u w:val="single"/>
        </w:rPr>
        <w:t xml:space="preserve">                 （盖章）                   </w:t>
      </w:r>
      <w:r>
        <w:rPr>
          <w:rFonts w:hint="eastAsia" w:ascii="宋体" w:hAnsi="宋体" w:cs="宋体"/>
        </w:rPr>
        <w:t>项目负责人：</w:t>
      </w:r>
    </w:p>
    <w:tbl>
      <w:tblPr>
        <w:tblStyle w:val="6"/>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892"/>
        <w:gridCol w:w="4045"/>
        <w:gridCol w:w="2951"/>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9" w:type="dxa"/>
            <w:vAlign w:val="center"/>
          </w:tcPr>
          <w:p>
            <w:pPr>
              <w:keepNext w:val="0"/>
              <w:keepLines w:val="0"/>
              <w:pageBreakBefore w:val="0"/>
              <w:kinsoku/>
              <w:wordWrap/>
              <w:topLinePunct w:val="0"/>
              <w:bidi w:val="0"/>
              <w:jc w:val="center"/>
              <w:rPr>
                <w:rFonts w:ascii="宋体" w:cs="宋体"/>
                <w:b/>
                <w:bCs/>
                <w:sz w:val="18"/>
                <w:szCs w:val="18"/>
              </w:rPr>
            </w:pPr>
            <w:r>
              <w:rPr>
                <w:rFonts w:hint="eastAsia" w:ascii="宋体" w:hAnsi="宋体" w:cs="宋体"/>
                <w:b/>
                <w:bCs/>
                <w:sz w:val="18"/>
                <w:szCs w:val="18"/>
              </w:rPr>
              <w:t>序号</w:t>
            </w:r>
          </w:p>
        </w:tc>
        <w:tc>
          <w:tcPr>
            <w:tcW w:w="892" w:type="dxa"/>
            <w:vAlign w:val="center"/>
          </w:tcPr>
          <w:p>
            <w:pPr>
              <w:keepNext w:val="0"/>
              <w:keepLines w:val="0"/>
              <w:pageBreakBefore w:val="0"/>
              <w:kinsoku/>
              <w:wordWrap/>
              <w:topLinePunct w:val="0"/>
              <w:bidi w:val="0"/>
              <w:jc w:val="center"/>
              <w:rPr>
                <w:rFonts w:ascii="宋体" w:hAnsi="宋体" w:cs="宋体"/>
                <w:b/>
                <w:sz w:val="18"/>
                <w:szCs w:val="18"/>
              </w:rPr>
            </w:pPr>
            <w:r>
              <w:rPr>
                <w:rFonts w:hint="eastAsia" w:ascii="宋体" w:hAnsi="宋体" w:cs="宋体"/>
                <w:b/>
                <w:sz w:val="18"/>
                <w:szCs w:val="18"/>
              </w:rPr>
              <w:t>自查</w:t>
            </w:r>
          </w:p>
          <w:p>
            <w:pPr>
              <w:keepNext w:val="0"/>
              <w:keepLines w:val="0"/>
              <w:pageBreakBefore w:val="0"/>
              <w:kinsoku/>
              <w:wordWrap/>
              <w:topLinePunct w:val="0"/>
              <w:bidi w:val="0"/>
              <w:jc w:val="center"/>
              <w:rPr>
                <w:rFonts w:ascii="宋体" w:cs="宋体"/>
                <w:b/>
                <w:sz w:val="18"/>
                <w:szCs w:val="18"/>
              </w:rPr>
            </w:pPr>
            <w:r>
              <w:rPr>
                <w:rFonts w:hint="eastAsia" w:ascii="宋体" w:hAnsi="宋体" w:cs="宋体"/>
                <w:b/>
                <w:sz w:val="18"/>
                <w:szCs w:val="18"/>
              </w:rPr>
              <w:t>项目</w:t>
            </w:r>
          </w:p>
        </w:tc>
        <w:tc>
          <w:tcPr>
            <w:tcW w:w="4045" w:type="dxa"/>
            <w:vAlign w:val="center"/>
          </w:tcPr>
          <w:p>
            <w:pPr>
              <w:keepNext w:val="0"/>
              <w:keepLines w:val="0"/>
              <w:pageBreakBefore w:val="0"/>
              <w:kinsoku/>
              <w:wordWrap/>
              <w:topLinePunct w:val="0"/>
              <w:bidi w:val="0"/>
              <w:jc w:val="center"/>
              <w:rPr>
                <w:rFonts w:ascii="宋体" w:cs="宋体"/>
                <w:b/>
                <w:bCs/>
                <w:sz w:val="18"/>
                <w:szCs w:val="18"/>
              </w:rPr>
            </w:pPr>
            <w:r>
              <w:rPr>
                <w:rFonts w:hint="eastAsia" w:ascii="宋体" w:hAnsi="宋体" w:cs="宋体"/>
                <w:b/>
                <w:bCs/>
                <w:sz w:val="18"/>
                <w:szCs w:val="18"/>
              </w:rPr>
              <w:t>自查内容</w:t>
            </w:r>
          </w:p>
        </w:tc>
        <w:tc>
          <w:tcPr>
            <w:tcW w:w="2951" w:type="dxa"/>
            <w:vAlign w:val="center"/>
          </w:tcPr>
          <w:p>
            <w:pPr>
              <w:keepNext w:val="0"/>
              <w:keepLines w:val="0"/>
              <w:pageBreakBefore w:val="0"/>
              <w:kinsoku/>
              <w:wordWrap/>
              <w:topLinePunct w:val="0"/>
              <w:bidi w:val="0"/>
              <w:jc w:val="center"/>
              <w:rPr>
                <w:rFonts w:ascii="宋体" w:cs="宋体"/>
                <w:b/>
                <w:bCs/>
                <w:sz w:val="18"/>
                <w:szCs w:val="18"/>
              </w:rPr>
            </w:pPr>
            <w:r>
              <w:rPr>
                <w:rFonts w:hint="eastAsia" w:ascii="宋体" w:hAnsi="宋体" w:cs="宋体"/>
                <w:b/>
                <w:bCs/>
                <w:sz w:val="18"/>
                <w:szCs w:val="18"/>
              </w:rPr>
              <w:t>自查情况</w:t>
            </w:r>
          </w:p>
        </w:tc>
        <w:tc>
          <w:tcPr>
            <w:tcW w:w="1133" w:type="dxa"/>
            <w:vAlign w:val="center"/>
          </w:tcPr>
          <w:p>
            <w:pPr>
              <w:keepNext w:val="0"/>
              <w:keepLines w:val="0"/>
              <w:pageBreakBefore w:val="0"/>
              <w:kinsoku/>
              <w:wordWrap/>
              <w:topLinePunct w:val="0"/>
              <w:bidi w:val="0"/>
              <w:jc w:val="center"/>
              <w:rPr>
                <w:rFonts w:ascii="宋体" w:cs="宋体"/>
                <w:b/>
                <w:bCs/>
                <w:sz w:val="18"/>
                <w:szCs w:val="18"/>
              </w:rPr>
            </w:pPr>
            <w:r>
              <w:rPr>
                <w:rFonts w:hint="eastAsia" w:ascii="宋体" w:hAns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9" w:type="dxa"/>
            <w:vAlign w:val="center"/>
          </w:tcPr>
          <w:p>
            <w:pPr>
              <w:keepNext w:val="0"/>
              <w:keepLines w:val="0"/>
              <w:pageBreakBefore w:val="0"/>
              <w:kinsoku/>
              <w:wordWrap/>
              <w:topLinePunct w:val="0"/>
              <w:bidi w:val="0"/>
              <w:jc w:val="center"/>
              <w:rPr>
                <w:rFonts w:ascii="宋体" w:hAnsi="宋体" w:cs="宋体"/>
                <w:bCs/>
                <w:sz w:val="18"/>
                <w:szCs w:val="18"/>
              </w:rPr>
            </w:pPr>
            <w:r>
              <w:rPr>
                <w:rFonts w:hint="eastAsia" w:ascii="宋体" w:hAnsi="宋体" w:cs="宋体"/>
                <w:bCs/>
                <w:sz w:val="18"/>
                <w:szCs w:val="18"/>
              </w:rPr>
              <w:t>1</w:t>
            </w:r>
          </w:p>
        </w:tc>
        <w:tc>
          <w:tcPr>
            <w:tcW w:w="892" w:type="dxa"/>
            <w:vAlign w:val="center"/>
          </w:tcPr>
          <w:p>
            <w:pPr>
              <w:keepNext w:val="0"/>
              <w:keepLines w:val="0"/>
              <w:pageBreakBefore w:val="0"/>
              <w:kinsoku/>
              <w:wordWrap/>
              <w:topLinePunct w:val="0"/>
              <w:bidi w:val="0"/>
              <w:jc w:val="center"/>
              <w:rPr>
                <w:rFonts w:ascii="宋体" w:cs="宋体"/>
              </w:rPr>
            </w:pPr>
            <w:r>
              <w:rPr>
                <w:rFonts w:hint="eastAsia" w:ascii="宋体" w:cs="宋体"/>
              </w:rPr>
              <w:t>基本建</w:t>
            </w:r>
          </w:p>
          <w:p>
            <w:pPr>
              <w:keepNext w:val="0"/>
              <w:keepLines w:val="0"/>
              <w:pageBreakBefore w:val="0"/>
              <w:kinsoku/>
              <w:wordWrap/>
              <w:topLinePunct w:val="0"/>
              <w:bidi w:val="0"/>
              <w:jc w:val="center"/>
              <w:rPr>
                <w:rFonts w:ascii="宋体" w:cs="宋体"/>
              </w:rPr>
            </w:pPr>
            <w:r>
              <w:rPr>
                <w:rFonts w:hint="eastAsia" w:ascii="宋体" w:cs="宋体"/>
              </w:rPr>
              <w:t>设程序</w:t>
            </w:r>
          </w:p>
        </w:tc>
        <w:tc>
          <w:tcPr>
            <w:tcW w:w="4045" w:type="dxa"/>
            <w:vAlign w:val="center"/>
          </w:tcPr>
          <w:p>
            <w:pPr>
              <w:keepNext w:val="0"/>
              <w:keepLines w:val="0"/>
              <w:pageBreakBefore w:val="0"/>
              <w:kinsoku/>
              <w:wordWrap/>
              <w:topLinePunct w:val="0"/>
              <w:bidi w:val="0"/>
              <w:rPr>
                <w:rFonts w:ascii="宋体" w:cs="宋体"/>
              </w:rPr>
            </w:pPr>
            <w:r>
              <w:rPr>
                <w:rFonts w:hint="eastAsia" w:ascii="宋体" w:cs="宋体"/>
              </w:rPr>
              <w:t>是否存在</w:t>
            </w:r>
            <w:r>
              <w:rPr>
                <w:rFonts w:ascii="宋体" w:cs="宋体"/>
              </w:rPr>
              <w:t>未取得施工许可等建设手续开工建设</w:t>
            </w:r>
          </w:p>
        </w:tc>
        <w:tc>
          <w:tcPr>
            <w:tcW w:w="2951" w:type="dxa"/>
            <w:vAlign w:val="center"/>
          </w:tcPr>
          <w:p>
            <w:pPr>
              <w:keepNext w:val="0"/>
              <w:keepLines w:val="0"/>
              <w:pageBreakBefore w:val="0"/>
              <w:kinsoku/>
              <w:wordWrap/>
              <w:topLinePunct w:val="0"/>
              <w:bidi w:val="0"/>
              <w:jc w:val="center"/>
              <w:rPr>
                <w:rFonts w:ascii="宋体" w:hAnsi="宋体" w:cs="宋体"/>
                <w:b/>
                <w:bCs/>
                <w:sz w:val="18"/>
                <w:szCs w:val="18"/>
              </w:rPr>
            </w:pPr>
          </w:p>
        </w:tc>
        <w:tc>
          <w:tcPr>
            <w:tcW w:w="1133" w:type="dxa"/>
            <w:vAlign w:val="center"/>
          </w:tcPr>
          <w:p>
            <w:pPr>
              <w:keepNext w:val="0"/>
              <w:keepLines w:val="0"/>
              <w:pageBreakBefore w:val="0"/>
              <w:kinsoku/>
              <w:wordWrap/>
              <w:topLinePunct w:val="0"/>
              <w:bidi w:val="0"/>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9" w:type="dxa"/>
            <w:vMerge w:val="restart"/>
            <w:vAlign w:val="center"/>
          </w:tcPr>
          <w:p>
            <w:pPr>
              <w:keepNext w:val="0"/>
              <w:keepLines w:val="0"/>
              <w:pageBreakBefore w:val="0"/>
              <w:kinsoku/>
              <w:wordWrap/>
              <w:topLinePunct w:val="0"/>
              <w:bidi w:val="0"/>
              <w:jc w:val="center"/>
              <w:rPr>
                <w:rFonts w:ascii="宋体" w:hAnsi="宋体" w:cs="宋体"/>
                <w:sz w:val="18"/>
                <w:szCs w:val="18"/>
              </w:rPr>
            </w:pPr>
            <w:r>
              <w:rPr>
                <w:rFonts w:hint="eastAsia" w:ascii="宋体" w:hAnsi="宋体" w:cs="宋体"/>
                <w:sz w:val="18"/>
                <w:szCs w:val="18"/>
              </w:rPr>
              <w:t>2</w:t>
            </w:r>
          </w:p>
        </w:tc>
        <w:tc>
          <w:tcPr>
            <w:tcW w:w="892" w:type="dxa"/>
            <w:vMerge w:val="restart"/>
            <w:vAlign w:val="center"/>
          </w:tcPr>
          <w:p>
            <w:pPr>
              <w:keepNext w:val="0"/>
              <w:keepLines w:val="0"/>
              <w:pageBreakBefore w:val="0"/>
              <w:kinsoku/>
              <w:wordWrap/>
              <w:topLinePunct w:val="0"/>
              <w:bidi w:val="0"/>
              <w:jc w:val="center"/>
              <w:rPr>
                <w:rFonts w:ascii="宋体" w:cs="宋体"/>
              </w:rPr>
            </w:pPr>
            <w:r>
              <w:rPr>
                <w:rFonts w:hint="eastAsia" w:ascii="宋体" w:cs="宋体"/>
              </w:rPr>
              <w:t>发包</w:t>
            </w:r>
          </w:p>
          <w:p>
            <w:pPr>
              <w:keepNext w:val="0"/>
              <w:keepLines w:val="0"/>
              <w:pageBreakBefore w:val="0"/>
              <w:kinsoku/>
              <w:wordWrap/>
              <w:topLinePunct w:val="0"/>
              <w:bidi w:val="0"/>
              <w:jc w:val="center"/>
              <w:rPr>
                <w:rFonts w:ascii="宋体" w:cs="宋体"/>
              </w:rPr>
            </w:pPr>
            <w:r>
              <w:rPr>
                <w:rFonts w:hint="eastAsia" w:ascii="宋体" w:cs="宋体"/>
              </w:rPr>
              <w:t>行为</w:t>
            </w:r>
          </w:p>
        </w:tc>
        <w:tc>
          <w:tcPr>
            <w:tcW w:w="4045" w:type="dxa"/>
            <w:vAlign w:val="center"/>
          </w:tcPr>
          <w:p>
            <w:pPr>
              <w:keepNext w:val="0"/>
              <w:keepLines w:val="0"/>
              <w:pageBreakBefore w:val="0"/>
              <w:kinsoku/>
              <w:wordWrap/>
              <w:topLinePunct w:val="0"/>
              <w:bidi w:val="0"/>
              <w:rPr>
                <w:rFonts w:ascii="宋体" w:cs="宋体"/>
              </w:rPr>
            </w:pPr>
            <w:r>
              <w:rPr>
                <w:rFonts w:hint="eastAsia" w:ascii="宋体" w:cs="宋体"/>
              </w:rPr>
              <w:t>是否存在将工程发包给不具有相应资质的单位或个人</w:t>
            </w:r>
          </w:p>
        </w:tc>
        <w:tc>
          <w:tcPr>
            <w:tcW w:w="2951" w:type="dxa"/>
            <w:vAlign w:val="center"/>
          </w:tcPr>
          <w:p>
            <w:pPr>
              <w:keepNext w:val="0"/>
              <w:keepLines w:val="0"/>
              <w:pageBreakBefore w:val="0"/>
              <w:kinsoku/>
              <w:wordWrap/>
              <w:topLinePunct w:val="0"/>
              <w:bidi w:val="0"/>
              <w:rPr>
                <w:rFonts w:ascii="宋体" w:cs="宋体"/>
              </w:rPr>
            </w:pPr>
          </w:p>
        </w:tc>
        <w:tc>
          <w:tcPr>
            <w:tcW w:w="1133" w:type="dxa"/>
            <w:noWrap/>
            <w:vAlign w:val="center"/>
          </w:tcPr>
          <w:p>
            <w:pPr>
              <w:keepNext w:val="0"/>
              <w:keepLines w:val="0"/>
              <w:pageBreakBefore w:val="0"/>
              <w:kinsoku/>
              <w:wordWrap/>
              <w:topLinePunct w:val="0"/>
              <w:bidi w:val="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9"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92" w:type="dxa"/>
            <w:vMerge w:val="continue"/>
            <w:vAlign w:val="center"/>
          </w:tcPr>
          <w:p>
            <w:pPr>
              <w:keepNext w:val="0"/>
              <w:keepLines w:val="0"/>
              <w:pageBreakBefore w:val="0"/>
              <w:kinsoku/>
              <w:wordWrap/>
              <w:topLinePunct w:val="0"/>
              <w:bidi w:val="0"/>
              <w:jc w:val="center"/>
              <w:rPr>
                <w:rFonts w:ascii="宋体" w:cs="宋体"/>
              </w:rPr>
            </w:pPr>
          </w:p>
        </w:tc>
        <w:tc>
          <w:tcPr>
            <w:tcW w:w="4045" w:type="dxa"/>
            <w:vAlign w:val="center"/>
          </w:tcPr>
          <w:p>
            <w:pPr>
              <w:keepNext w:val="0"/>
              <w:keepLines w:val="0"/>
              <w:pageBreakBefore w:val="0"/>
              <w:kinsoku/>
              <w:wordWrap/>
              <w:topLinePunct w:val="0"/>
              <w:bidi w:val="0"/>
              <w:rPr>
                <w:rFonts w:ascii="宋体" w:cs="宋体"/>
              </w:rPr>
            </w:pPr>
            <w:r>
              <w:rPr>
                <w:rFonts w:hint="eastAsia" w:ascii="宋体" w:cs="宋体"/>
              </w:rPr>
              <w:t>是否存在将一个单位工程的施工分解成若干部分发包给不同的施工总承包或专业承包单位</w:t>
            </w:r>
          </w:p>
        </w:tc>
        <w:tc>
          <w:tcPr>
            <w:tcW w:w="2951" w:type="dxa"/>
            <w:vAlign w:val="center"/>
          </w:tcPr>
          <w:p>
            <w:pPr>
              <w:keepNext w:val="0"/>
              <w:keepLines w:val="0"/>
              <w:pageBreakBefore w:val="0"/>
              <w:kinsoku/>
              <w:wordWrap/>
              <w:topLinePunct w:val="0"/>
              <w:bidi w:val="0"/>
              <w:rPr>
                <w:rFonts w:ascii="宋体" w:cs="宋体"/>
              </w:rPr>
            </w:pPr>
          </w:p>
        </w:tc>
        <w:tc>
          <w:tcPr>
            <w:tcW w:w="1133" w:type="dxa"/>
            <w:noWrap/>
            <w:vAlign w:val="center"/>
          </w:tcPr>
          <w:p>
            <w:pPr>
              <w:keepNext w:val="0"/>
              <w:keepLines w:val="0"/>
              <w:pageBreakBefore w:val="0"/>
              <w:kinsoku/>
              <w:wordWrap/>
              <w:topLinePunct w:val="0"/>
              <w:bidi w:val="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9"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92" w:type="dxa"/>
            <w:vMerge w:val="continue"/>
            <w:vAlign w:val="center"/>
          </w:tcPr>
          <w:p>
            <w:pPr>
              <w:keepNext w:val="0"/>
              <w:keepLines w:val="0"/>
              <w:pageBreakBefore w:val="0"/>
              <w:kinsoku/>
              <w:wordWrap/>
              <w:topLinePunct w:val="0"/>
              <w:bidi w:val="0"/>
              <w:jc w:val="center"/>
              <w:rPr>
                <w:rFonts w:ascii="宋体" w:cs="宋体"/>
              </w:rPr>
            </w:pPr>
          </w:p>
        </w:tc>
        <w:tc>
          <w:tcPr>
            <w:tcW w:w="4045" w:type="dxa"/>
            <w:vAlign w:val="center"/>
          </w:tcPr>
          <w:p>
            <w:pPr>
              <w:keepNext w:val="0"/>
              <w:keepLines w:val="0"/>
              <w:pageBreakBefore w:val="0"/>
              <w:kinsoku/>
              <w:wordWrap/>
              <w:topLinePunct w:val="0"/>
              <w:bidi w:val="0"/>
              <w:rPr>
                <w:rFonts w:ascii="宋体" w:cs="宋体"/>
              </w:rPr>
            </w:pPr>
            <w:r>
              <w:rPr>
                <w:rFonts w:hint="eastAsia" w:ascii="宋体" w:cs="宋体"/>
              </w:rPr>
              <w:t>是否按照《中标通知书》或《直接发包告知书》实质内容签订建设工程施工合同</w:t>
            </w:r>
          </w:p>
        </w:tc>
        <w:tc>
          <w:tcPr>
            <w:tcW w:w="2951" w:type="dxa"/>
            <w:vAlign w:val="center"/>
          </w:tcPr>
          <w:p>
            <w:pPr>
              <w:keepNext w:val="0"/>
              <w:keepLines w:val="0"/>
              <w:pageBreakBefore w:val="0"/>
              <w:kinsoku/>
              <w:wordWrap/>
              <w:topLinePunct w:val="0"/>
              <w:bidi w:val="0"/>
              <w:rPr>
                <w:rFonts w:ascii="宋体" w:cs="宋体"/>
              </w:rPr>
            </w:pPr>
          </w:p>
        </w:tc>
        <w:tc>
          <w:tcPr>
            <w:tcW w:w="1133" w:type="dxa"/>
            <w:noWrap/>
            <w:vAlign w:val="center"/>
          </w:tcPr>
          <w:p>
            <w:pPr>
              <w:keepNext w:val="0"/>
              <w:keepLines w:val="0"/>
              <w:pageBreakBefore w:val="0"/>
              <w:kinsoku/>
              <w:wordWrap/>
              <w:topLinePunct w:val="0"/>
              <w:bidi w:val="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9"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92" w:type="dxa"/>
            <w:vMerge w:val="continue"/>
            <w:vAlign w:val="center"/>
          </w:tcPr>
          <w:p>
            <w:pPr>
              <w:keepNext w:val="0"/>
              <w:keepLines w:val="0"/>
              <w:pageBreakBefore w:val="0"/>
              <w:kinsoku/>
              <w:wordWrap/>
              <w:topLinePunct w:val="0"/>
              <w:bidi w:val="0"/>
              <w:jc w:val="center"/>
              <w:rPr>
                <w:rFonts w:ascii="宋体" w:cs="宋体"/>
              </w:rPr>
            </w:pPr>
          </w:p>
        </w:tc>
        <w:tc>
          <w:tcPr>
            <w:tcW w:w="4045" w:type="dxa"/>
            <w:vAlign w:val="center"/>
          </w:tcPr>
          <w:p>
            <w:pPr>
              <w:keepNext w:val="0"/>
              <w:keepLines w:val="0"/>
              <w:pageBreakBefore w:val="0"/>
              <w:kinsoku/>
              <w:wordWrap/>
              <w:topLinePunct w:val="0"/>
              <w:bidi w:val="0"/>
              <w:rPr>
                <w:rFonts w:ascii="宋体" w:cs="宋体"/>
              </w:rPr>
            </w:pPr>
            <w:r>
              <w:rPr>
                <w:rFonts w:hint="eastAsia" w:ascii="宋体" w:cs="宋体"/>
              </w:rPr>
              <w:t>是否存在与施工总承包签订的合同价格和工程量清单中未涵盖该工程全部分部分项工程</w:t>
            </w:r>
          </w:p>
        </w:tc>
        <w:tc>
          <w:tcPr>
            <w:tcW w:w="2951" w:type="dxa"/>
            <w:vAlign w:val="center"/>
          </w:tcPr>
          <w:p>
            <w:pPr>
              <w:keepNext w:val="0"/>
              <w:keepLines w:val="0"/>
              <w:pageBreakBefore w:val="0"/>
              <w:kinsoku/>
              <w:wordWrap/>
              <w:topLinePunct w:val="0"/>
              <w:bidi w:val="0"/>
              <w:rPr>
                <w:rFonts w:ascii="宋体" w:cs="宋体"/>
              </w:rPr>
            </w:pPr>
          </w:p>
        </w:tc>
        <w:tc>
          <w:tcPr>
            <w:tcW w:w="1133" w:type="dxa"/>
            <w:noWrap/>
            <w:vAlign w:val="center"/>
          </w:tcPr>
          <w:p>
            <w:pPr>
              <w:keepNext w:val="0"/>
              <w:keepLines w:val="0"/>
              <w:pageBreakBefore w:val="0"/>
              <w:kinsoku/>
              <w:wordWrap/>
              <w:topLinePunct w:val="0"/>
              <w:bidi w:val="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9"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92" w:type="dxa"/>
            <w:vMerge w:val="continue"/>
            <w:vAlign w:val="center"/>
          </w:tcPr>
          <w:p>
            <w:pPr>
              <w:keepNext w:val="0"/>
              <w:keepLines w:val="0"/>
              <w:pageBreakBefore w:val="0"/>
              <w:kinsoku/>
              <w:wordWrap/>
              <w:topLinePunct w:val="0"/>
              <w:bidi w:val="0"/>
              <w:jc w:val="center"/>
              <w:rPr>
                <w:rFonts w:ascii="宋体" w:cs="宋体"/>
              </w:rPr>
            </w:pPr>
          </w:p>
        </w:tc>
        <w:tc>
          <w:tcPr>
            <w:tcW w:w="4045" w:type="dxa"/>
            <w:vAlign w:val="center"/>
          </w:tcPr>
          <w:p>
            <w:pPr>
              <w:keepNext w:val="0"/>
              <w:keepLines w:val="0"/>
              <w:pageBreakBefore w:val="0"/>
              <w:kinsoku/>
              <w:wordWrap/>
              <w:topLinePunct w:val="0"/>
              <w:bidi w:val="0"/>
              <w:rPr>
                <w:rFonts w:ascii="宋体" w:cs="宋体"/>
              </w:rPr>
            </w:pPr>
            <w:r>
              <w:rPr>
                <w:rFonts w:hint="eastAsia" w:ascii="宋体" w:cs="宋体"/>
              </w:rPr>
              <w:t>是否存在甲供材未在合同中予以明确或在合同工程量清单中体现</w:t>
            </w:r>
          </w:p>
        </w:tc>
        <w:tc>
          <w:tcPr>
            <w:tcW w:w="2951" w:type="dxa"/>
            <w:vAlign w:val="center"/>
          </w:tcPr>
          <w:p>
            <w:pPr>
              <w:keepNext w:val="0"/>
              <w:keepLines w:val="0"/>
              <w:pageBreakBefore w:val="0"/>
              <w:kinsoku/>
              <w:wordWrap/>
              <w:topLinePunct w:val="0"/>
              <w:bidi w:val="0"/>
              <w:rPr>
                <w:rFonts w:ascii="宋体" w:cs="宋体"/>
              </w:rPr>
            </w:pPr>
          </w:p>
        </w:tc>
        <w:tc>
          <w:tcPr>
            <w:tcW w:w="1133" w:type="dxa"/>
            <w:noWrap/>
            <w:vAlign w:val="center"/>
          </w:tcPr>
          <w:p>
            <w:pPr>
              <w:keepNext w:val="0"/>
              <w:keepLines w:val="0"/>
              <w:pageBreakBefore w:val="0"/>
              <w:kinsoku/>
              <w:wordWrap/>
              <w:topLinePunct w:val="0"/>
              <w:bidi w:val="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9"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92" w:type="dxa"/>
            <w:vMerge w:val="continue"/>
            <w:vAlign w:val="center"/>
          </w:tcPr>
          <w:p>
            <w:pPr>
              <w:keepNext w:val="0"/>
              <w:keepLines w:val="0"/>
              <w:pageBreakBefore w:val="0"/>
              <w:kinsoku/>
              <w:wordWrap/>
              <w:topLinePunct w:val="0"/>
              <w:bidi w:val="0"/>
              <w:jc w:val="center"/>
              <w:rPr>
                <w:rFonts w:ascii="宋体" w:cs="宋体"/>
              </w:rPr>
            </w:pPr>
          </w:p>
        </w:tc>
        <w:tc>
          <w:tcPr>
            <w:tcW w:w="4045" w:type="dxa"/>
            <w:vAlign w:val="center"/>
          </w:tcPr>
          <w:p>
            <w:pPr>
              <w:keepNext w:val="0"/>
              <w:keepLines w:val="0"/>
              <w:pageBreakBefore w:val="0"/>
              <w:kinsoku/>
              <w:wordWrap/>
              <w:topLinePunct w:val="0"/>
              <w:bidi w:val="0"/>
              <w:rPr>
                <w:rFonts w:ascii="宋体" w:cs="宋体"/>
              </w:rPr>
            </w:pPr>
            <w:r>
              <w:rPr>
                <w:rFonts w:hint="eastAsia" w:ascii="宋体" w:cs="宋体"/>
              </w:rPr>
              <w:t>是否存在要求施工单位垫资承接工程和任意压缩合理工期</w:t>
            </w:r>
          </w:p>
        </w:tc>
        <w:tc>
          <w:tcPr>
            <w:tcW w:w="2951" w:type="dxa"/>
            <w:vAlign w:val="center"/>
          </w:tcPr>
          <w:p>
            <w:pPr>
              <w:keepNext w:val="0"/>
              <w:keepLines w:val="0"/>
              <w:pageBreakBefore w:val="0"/>
              <w:kinsoku/>
              <w:wordWrap/>
              <w:topLinePunct w:val="0"/>
              <w:bidi w:val="0"/>
              <w:rPr>
                <w:rFonts w:ascii="宋体" w:cs="宋体"/>
              </w:rPr>
            </w:pPr>
          </w:p>
        </w:tc>
        <w:tc>
          <w:tcPr>
            <w:tcW w:w="1133" w:type="dxa"/>
            <w:noWrap/>
            <w:vAlign w:val="center"/>
          </w:tcPr>
          <w:p>
            <w:pPr>
              <w:keepNext w:val="0"/>
              <w:keepLines w:val="0"/>
              <w:pageBreakBefore w:val="0"/>
              <w:kinsoku/>
              <w:wordWrap/>
              <w:topLinePunct w:val="0"/>
              <w:bidi w:val="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9"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92" w:type="dxa"/>
            <w:vMerge w:val="continue"/>
            <w:vAlign w:val="center"/>
          </w:tcPr>
          <w:p>
            <w:pPr>
              <w:keepNext w:val="0"/>
              <w:keepLines w:val="0"/>
              <w:pageBreakBefore w:val="0"/>
              <w:kinsoku/>
              <w:wordWrap/>
              <w:topLinePunct w:val="0"/>
              <w:bidi w:val="0"/>
              <w:jc w:val="center"/>
              <w:rPr>
                <w:rFonts w:ascii="宋体" w:cs="宋体"/>
              </w:rPr>
            </w:pPr>
          </w:p>
        </w:tc>
        <w:tc>
          <w:tcPr>
            <w:tcW w:w="4045" w:type="dxa"/>
            <w:vAlign w:val="center"/>
          </w:tcPr>
          <w:p>
            <w:pPr>
              <w:keepNext w:val="0"/>
              <w:keepLines w:val="0"/>
              <w:pageBreakBefore w:val="0"/>
              <w:kinsoku/>
              <w:wordWrap/>
              <w:topLinePunct w:val="0"/>
              <w:bidi w:val="0"/>
              <w:rPr>
                <w:rFonts w:ascii="宋体" w:cs="宋体"/>
              </w:rPr>
            </w:pPr>
            <w:r>
              <w:rPr>
                <w:rFonts w:hint="eastAsia" w:ascii="宋体" w:cs="宋体"/>
              </w:rPr>
              <w:t>施工合同是否约定工程款和农民工工资专户支付比例和方式</w:t>
            </w:r>
          </w:p>
        </w:tc>
        <w:tc>
          <w:tcPr>
            <w:tcW w:w="2951" w:type="dxa"/>
            <w:vAlign w:val="center"/>
          </w:tcPr>
          <w:p>
            <w:pPr>
              <w:keepNext w:val="0"/>
              <w:keepLines w:val="0"/>
              <w:pageBreakBefore w:val="0"/>
              <w:kinsoku/>
              <w:wordWrap/>
              <w:topLinePunct w:val="0"/>
              <w:bidi w:val="0"/>
              <w:rPr>
                <w:rFonts w:ascii="宋体" w:cs="宋体"/>
              </w:rPr>
            </w:pPr>
          </w:p>
        </w:tc>
        <w:tc>
          <w:tcPr>
            <w:tcW w:w="1133" w:type="dxa"/>
            <w:noWrap/>
            <w:vAlign w:val="center"/>
          </w:tcPr>
          <w:p>
            <w:pPr>
              <w:keepNext w:val="0"/>
              <w:keepLines w:val="0"/>
              <w:pageBreakBefore w:val="0"/>
              <w:kinsoku/>
              <w:wordWrap/>
              <w:topLinePunct w:val="0"/>
              <w:bidi w:val="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9" w:type="dxa"/>
            <w:vAlign w:val="center"/>
          </w:tcPr>
          <w:p>
            <w:pPr>
              <w:keepNext w:val="0"/>
              <w:keepLines w:val="0"/>
              <w:pageBreakBefore w:val="0"/>
              <w:kinsoku/>
              <w:wordWrap/>
              <w:topLinePunct w:val="0"/>
              <w:bidi w:val="0"/>
              <w:jc w:val="center"/>
              <w:rPr>
                <w:rFonts w:ascii="宋体" w:hAnsi="宋体" w:cs="宋体"/>
                <w:sz w:val="18"/>
                <w:szCs w:val="18"/>
              </w:rPr>
            </w:pPr>
            <w:r>
              <w:rPr>
                <w:rFonts w:hint="eastAsia" w:ascii="宋体" w:hAnsi="宋体" w:cs="宋体"/>
                <w:sz w:val="18"/>
                <w:szCs w:val="18"/>
              </w:rPr>
              <w:t>3</w:t>
            </w:r>
          </w:p>
        </w:tc>
        <w:tc>
          <w:tcPr>
            <w:tcW w:w="892" w:type="dxa"/>
            <w:vAlign w:val="center"/>
          </w:tcPr>
          <w:p>
            <w:pPr>
              <w:keepNext w:val="0"/>
              <w:keepLines w:val="0"/>
              <w:pageBreakBefore w:val="0"/>
              <w:kinsoku/>
              <w:wordWrap/>
              <w:topLinePunct w:val="0"/>
              <w:bidi w:val="0"/>
              <w:jc w:val="center"/>
              <w:rPr>
                <w:rFonts w:ascii="宋体" w:cs="宋体"/>
              </w:rPr>
            </w:pPr>
            <w:r>
              <w:rPr>
                <w:rFonts w:hint="eastAsia" w:ascii="宋体" w:cs="宋体"/>
              </w:rPr>
              <w:t>支付</w:t>
            </w:r>
          </w:p>
          <w:p>
            <w:pPr>
              <w:keepNext w:val="0"/>
              <w:keepLines w:val="0"/>
              <w:pageBreakBefore w:val="0"/>
              <w:kinsoku/>
              <w:wordWrap/>
              <w:topLinePunct w:val="0"/>
              <w:bidi w:val="0"/>
              <w:jc w:val="center"/>
              <w:rPr>
                <w:rFonts w:ascii="宋体" w:cs="宋体"/>
              </w:rPr>
            </w:pPr>
            <w:r>
              <w:rPr>
                <w:rFonts w:hint="eastAsia" w:ascii="宋体" w:cs="宋体"/>
              </w:rPr>
              <w:t>担保</w:t>
            </w:r>
          </w:p>
        </w:tc>
        <w:tc>
          <w:tcPr>
            <w:tcW w:w="4045" w:type="dxa"/>
            <w:vAlign w:val="center"/>
          </w:tcPr>
          <w:p>
            <w:pPr>
              <w:keepNext w:val="0"/>
              <w:keepLines w:val="0"/>
              <w:pageBreakBefore w:val="0"/>
              <w:kinsoku/>
              <w:wordWrap/>
              <w:topLinePunct w:val="0"/>
              <w:bidi w:val="0"/>
              <w:rPr>
                <w:rFonts w:ascii="宋体" w:cs="宋体"/>
              </w:rPr>
            </w:pPr>
            <w:r>
              <w:rPr>
                <w:rFonts w:hint="eastAsia" w:ascii="宋体" w:cs="宋体"/>
              </w:rPr>
              <w:t>是否办理工程款支付担保</w:t>
            </w:r>
          </w:p>
        </w:tc>
        <w:tc>
          <w:tcPr>
            <w:tcW w:w="2951" w:type="dxa"/>
            <w:vAlign w:val="center"/>
          </w:tcPr>
          <w:p>
            <w:pPr>
              <w:keepNext w:val="0"/>
              <w:keepLines w:val="0"/>
              <w:pageBreakBefore w:val="0"/>
              <w:kinsoku/>
              <w:wordWrap/>
              <w:topLinePunct w:val="0"/>
              <w:bidi w:val="0"/>
              <w:rPr>
                <w:rFonts w:ascii="宋体" w:cs="宋体"/>
              </w:rPr>
            </w:pPr>
          </w:p>
        </w:tc>
        <w:tc>
          <w:tcPr>
            <w:tcW w:w="1133" w:type="dxa"/>
            <w:noWrap/>
            <w:vAlign w:val="center"/>
          </w:tcPr>
          <w:p>
            <w:pPr>
              <w:keepNext w:val="0"/>
              <w:keepLines w:val="0"/>
              <w:pageBreakBefore w:val="0"/>
              <w:kinsoku/>
              <w:wordWrap/>
              <w:topLinePunct w:val="0"/>
              <w:bidi w:val="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9" w:type="dxa"/>
            <w:vMerge w:val="restart"/>
            <w:vAlign w:val="center"/>
          </w:tcPr>
          <w:p>
            <w:pPr>
              <w:keepNext w:val="0"/>
              <w:keepLines w:val="0"/>
              <w:pageBreakBefore w:val="0"/>
              <w:kinsoku/>
              <w:wordWrap/>
              <w:topLinePunct w:val="0"/>
              <w:bidi w:val="0"/>
              <w:jc w:val="center"/>
              <w:rPr>
                <w:rFonts w:ascii="宋体" w:cs="宋体"/>
                <w:sz w:val="18"/>
                <w:szCs w:val="18"/>
              </w:rPr>
            </w:pPr>
            <w:r>
              <w:rPr>
                <w:rFonts w:hint="eastAsia" w:ascii="宋体" w:hAnsi="宋体" w:cs="宋体"/>
                <w:sz w:val="18"/>
                <w:szCs w:val="18"/>
              </w:rPr>
              <w:t>4</w:t>
            </w:r>
          </w:p>
        </w:tc>
        <w:tc>
          <w:tcPr>
            <w:tcW w:w="892" w:type="dxa"/>
            <w:vMerge w:val="restart"/>
            <w:vAlign w:val="center"/>
          </w:tcPr>
          <w:p>
            <w:pPr>
              <w:keepNext w:val="0"/>
              <w:keepLines w:val="0"/>
              <w:pageBreakBefore w:val="0"/>
              <w:kinsoku/>
              <w:wordWrap/>
              <w:topLinePunct w:val="0"/>
              <w:bidi w:val="0"/>
              <w:jc w:val="center"/>
              <w:rPr>
                <w:rFonts w:ascii="宋体" w:hAnsi="宋体" w:cs="宋体"/>
              </w:rPr>
            </w:pPr>
            <w:r>
              <w:rPr>
                <w:rFonts w:hint="eastAsia" w:ascii="宋体" w:hAnsi="宋体" w:cs="宋体"/>
              </w:rPr>
              <w:t>资金</w:t>
            </w:r>
          </w:p>
          <w:p>
            <w:pPr>
              <w:keepNext w:val="0"/>
              <w:keepLines w:val="0"/>
              <w:pageBreakBefore w:val="0"/>
              <w:kinsoku/>
              <w:wordWrap/>
              <w:topLinePunct w:val="0"/>
              <w:bidi w:val="0"/>
              <w:jc w:val="center"/>
              <w:rPr>
                <w:rFonts w:ascii="宋体" w:cs="宋体"/>
              </w:rPr>
            </w:pPr>
            <w:r>
              <w:rPr>
                <w:rFonts w:hint="eastAsia" w:ascii="宋体" w:hAnsi="宋体" w:cs="宋体"/>
              </w:rPr>
              <w:t>支付</w:t>
            </w:r>
          </w:p>
          <w:p>
            <w:pPr>
              <w:keepNext w:val="0"/>
              <w:keepLines w:val="0"/>
              <w:pageBreakBefore w:val="0"/>
              <w:kinsoku/>
              <w:wordWrap/>
              <w:topLinePunct w:val="0"/>
              <w:bidi w:val="0"/>
              <w:jc w:val="center"/>
              <w:rPr>
                <w:rFonts w:ascii="宋体" w:cs="宋体"/>
              </w:rPr>
            </w:pPr>
          </w:p>
        </w:tc>
        <w:tc>
          <w:tcPr>
            <w:tcW w:w="4045" w:type="dxa"/>
            <w:vAlign w:val="center"/>
          </w:tcPr>
          <w:p>
            <w:pPr>
              <w:keepNext w:val="0"/>
              <w:keepLines w:val="0"/>
              <w:pageBreakBefore w:val="0"/>
              <w:kinsoku/>
              <w:wordWrap/>
              <w:topLinePunct w:val="0"/>
              <w:bidi w:val="0"/>
              <w:rPr>
                <w:rFonts w:ascii="宋体" w:cs="宋体"/>
              </w:rPr>
            </w:pPr>
            <w:r>
              <w:rPr>
                <w:rFonts w:hint="eastAsia" w:ascii="宋体" w:hAnsi="宋体" w:cs="宋体"/>
              </w:rPr>
              <w:t>是否按施工合同约定，支付工程款</w:t>
            </w:r>
          </w:p>
        </w:tc>
        <w:tc>
          <w:tcPr>
            <w:tcW w:w="2951" w:type="dxa"/>
            <w:vAlign w:val="center"/>
          </w:tcPr>
          <w:p>
            <w:pPr>
              <w:keepNext w:val="0"/>
              <w:keepLines w:val="0"/>
              <w:pageBreakBefore w:val="0"/>
              <w:kinsoku/>
              <w:wordWrap/>
              <w:topLinePunct w:val="0"/>
              <w:bidi w:val="0"/>
              <w:rPr>
                <w:rFonts w:ascii="宋体" w:cs="宋体"/>
              </w:rPr>
            </w:pPr>
          </w:p>
        </w:tc>
        <w:tc>
          <w:tcPr>
            <w:tcW w:w="1133" w:type="dxa"/>
            <w:noWrap/>
            <w:vAlign w:val="center"/>
          </w:tcPr>
          <w:p>
            <w:pPr>
              <w:keepNext w:val="0"/>
              <w:keepLines w:val="0"/>
              <w:pageBreakBefore w:val="0"/>
              <w:kinsoku/>
              <w:wordWrap/>
              <w:topLinePunct w:val="0"/>
              <w:bidi w:val="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9" w:type="dxa"/>
            <w:vMerge w:val="continue"/>
            <w:vAlign w:val="center"/>
          </w:tcPr>
          <w:p>
            <w:pPr>
              <w:keepNext w:val="0"/>
              <w:keepLines w:val="0"/>
              <w:pageBreakBefore w:val="0"/>
              <w:kinsoku/>
              <w:wordWrap/>
              <w:topLinePunct w:val="0"/>
              <w:bidi w:val="0"/>
              <w:rPr>
                <w:rFonts w:ascii="宋体" w:hAnsi="宋体" w:cs="宋体"/>
                <w:sz w:val="18"/>
                <w:szCs w:val="18"/>
              </w:rPr>
            </w:pPr>
          </w:p>
        </w:tc>
        <w:tc>
          <w:tcPr>
            <w:tcW w:w="892" w:type="dxa"/>
            <w:vMerge w:val="continue"/>
            <w:vAlign w:val="center"/>
          </w:tcPr>
          <w:p>
            <w:pPr>
              <w:keepNext w:val="0"/>
              <w:keepLines w:val="0"/>
              <w:pageBreakBefore w:val="0"/>
              <w:kinsoku/>
              <w:wordWrap/>
              <w:topLinePunct w:val="0"/>
              <w:bidi w:val="0"/>
              <w:rPr>
                <w:rFonts w:ascii="宋体" w:hAnsi="宋体" w:cs="宋体"/>
              </w:rPr>
            </w:pPr>
          </w:p>
        </w:tc>
        <w:tc>
          <w:tcPr>
            <w:tcW w:w="4045" w:type="dxa"/>
            <w:vAlign w:val="center"/>
          </w:tcPr>
          <w:p>
            <w:pPr>
              <w:keepNext w:val="0"/>
              <w:keepLines w:val="0"/>
              <w:pageBreakBefore w:val="0"/>
              <w:kinsoku/>
              <w:wordWrap/>
              <w:topLinePunct w:val="0"/>
              <w:bidi w:val="0"/>
              <w:rPr>
                <w:rFonts w:ascii="宋体" w:hAnsi="宋体" w:cs="宋体"/>
              </w:rPr>
            </w:pPr>
            <w:r>
              <w:rPr>
                <w:rFonts w:hint="eastAsia" w:ascii="宋体" w:hAnsi="宋体" w:cs="宋体"/>
              </w:rPr>
              <w:t>是否按规定按月足额向农民工工资专户拨付资金</w:t>
            </w:r>
          </w:p>
        </w:tc>
        <w:tc>
          <w:tcPr>
            <w:tcW w:w="2951" w:type="dxa"/>
            <w:vAlign w:val="center"/>
          </w:tcPr>
          <w:p>
            <w:pPr>
              <w:keepNext w:val="0"/>
              <w:keepLines w:val="0"/>
              <w:pageBreakBefore w:val="0"/>
              <w:kinsoku/>
              <w:wordWrap/>
              <w:topLinePunct w:val="0"/>
              <w:bidi w:val="0"/>
              <w:rPr>
                <w:rFonts w:ascii="宋体" w:cs="宋体"/>
              </w:rPr>
            </w:pPr>
          </w:p>
        </w:tc>
        <w:tc>
          <w:tcPr>
            <w:tcW w:w="1133" w:type="dxa"/>
            <w:noWrap/>
            <w:vAlign w:val="center"/>
          </w:tcPr>
          <w:p>
            <w:pPr>
              <w:keepNext w:val="0"/>
              <w:keepLines w:val="0"/>
              <w:pageBreakBefore w:val="0"/>
              <w:kinsoku/>
              <w:wordWrap/>
              <w:topLinePunct w:val="0"/>
              <w:bidi w:val="0"/>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9" w:type="dxa"/>
            <w:vMerge w:val="continue"/>
            <w:vAlign w:val="center"/>
          </w:tcPr>
          <w:p>
            <w:pPr>
              <w:keepNext w:val="0"/>
              <w:keepLines w:val="0"/>
              <w:pageBreakBefore w:val="0"/>
              <w:kinsoku/>
              <w:wordWrap/>
              <w:topLinePunct w:val="0"/>
              <w:bidi w:val="0"/>
              <w:rPr>
                <w:rFonts w:ascii="宋体" w:hAnsi="宋体" w:cs="宋体"/>
                <w:sz w:val="18"/>
                <w:szCs w:val="18"/>
              </w:rPr>
            </w:pPr>
          </w:p>
        </w:tc>
        <w:tc>
          <w:tcPr>
            <w:tcW w:w="892" w:type="dxa"/>
            <w:vMerge w:val="continue"/>
            <w:vAlign w:val="center"/>
          </w:tcPr>
          <w:p>
            <w:pPr>
              <w:keepNext w:val="0"/>
              <w:keepLines w:val="0"/>
              <w:pageBreakBefore w:val="0"/>
              <w:kinsoku/>
              <w:wordWrap/>
              <w:topLinePunct w:val="0"/>
              <w:bidi w:val="0"/>
              <w:rPr>
                <w:rFonts w:ascii="宋体" w:hAnsi="宋体" w:cs="宋体"/>
              </w:rPr>
            </w:pPr>
          </w:p>
        </w:tc>
        <w:tc>
          <w:tcPr>
            <w:tcW w:w="4045" w:type="dxa"/>
            <w:vAlign w:val="center"/>
          </w:tcPr>
          <w:p>
            <w:pPr>
              <w:keepNext w:val="0"/>
              <w:keepLines w:val="0"/>
              <w:pageBreakBefore w:val="0"/>
              <w:kinsoku/>
              <w:wordWrap/>
              <w:topLinePunct w:val="0"/>
              <w:bidi w:val="0"/>
              <w:rPr>
                <w:rFonts w:ascii="宋体" w:hAnsi="宋体" w:cs="宋体"/>
              </w:rPr>
            </w:pPr>
            <w:r>
              <w:rPr>
                <w:rFonts w:hint="eastAsia" w:ascii="宋体" w:hAnsi="宋体" w:cs="宋体"/>
              </w:rPr>
              <w:t>是否按监理合同约定，支付监理费</w:t>
            </w:r>
          </w:p>
        </w:tc>
        <w:tc>
          <w:tcPr>
            <w:tcW w:w="2951" w:type="dxa"/>
            <w:vAlign w:val="center"/>
          </w:tcPr>
          <w:p>
            <w:pPr>
              <w:keepNext w:val="0"/>
              <w:keepLines w:val="0"/>
              <w:pageBreakBefore w:val="0"/>
              <w:kinsoku/>
              <w:wordWrap/>
              <w:topLinePunct w:val="0"/>
              <w:bidi w:val="0"/>
              <w:rPr>
                <w:rFonts w:ascii="宋体" w:cs="宋体"/>
              </w:rPr>
            </w:pPr>
          </w:p>
        </w:tc>
        <w:tc>
          <w:tcPr>
            <w:tcW w:w="1133" w:type="dxa"/>
            <w:noWrap/>
            <w:vAlign w:val="center"/>
          </w:tcPr>
          <w:p>
            <w:pPr>
              <w:keepNext w:val="0"/>
              <w:keepLines w:val="0"/>
              <w:pageBreakBefore w:val="0"/>
              <w:kinsoku/>
              <w:wordWrap/>
              <w:topLinePunct w:val="0"/>
              <w:bidi w:val="0"/>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9" w:type="dxa"/>
            <w:vMerge w:val="continue"/>
            <w:vAlign w:val="center"/>
          </w:tcPr>
          <w:p>
            <w:pPr>
              <w:keepNext w:val="0"/>
              <w:keepLines w:val="0"/>
              <w:pageBreakBefore w:val="0"/>
              <w:kinsoku/>
              <w:wordWrap/>
              <w:topLinePunct w:val="0"/>
              <w:bidi w:val="0"/>
              <w:rPr>
                <w:rFonts w:ascii="宋体" w:hAnsi="宋体" w:cs="宋体"/>
                <w:sz w:val="18"/>
                <w:szCs w:val="18"/>
              </w:rPr>
            </w:pPr>
          </w:p>
        </w:tc>
        <w:tc>
          <w:tcPr>
            <w:tcW w:w="892" w:type="dxa"/>
            <w:vMerge w:val="continue"/>
            <w:vAlign w:val="center"/>
          </w:tcPr>
          <w:p>
            <w:pPr>
              <w:keepNext w:val="0"/>
              <w:keepLines w:val="0"/>
              <w:pageBreakBefore w:val="0"/>
              <w:kinsoku/>
              <w:wordWrap/>
              <w:topLinePunct w:val="0"/>
              <w:bidi w:val="0"/>
              <w:rPr>
                <w:rFonts w:ascii="宋体" w:hAnsi="宋体" w:cs="宋体"/>
              </w:rPr>
            </w:pPr>
          </w:p>
        </w:tc>
        <w:tc>
          <w:tcPr>
            <w:tcW w:w="4045" w:type="dxa"/>
            <w:vAlign w:val="center"/>
          </w:tcPr>
          <w:p>
            <w:pPr>
              <w:keepNext w:val="0"/>
              <w:keepLines w:val="0"/>
              <w:pageBreakBefore w:val="0"/>
              <w:kinsoku/>
              <w:wordWrap/>
              <w:topLinePunct w:val="0"/>
              <w:bidi w:val="0"/>
              <w:rPr>
                <w:rFonts w:ascii="宋体" w:hAnsi="宋体" w:cs="宋体"/>
              </w:rPr>
            </w:pPr>
            <w:r>
              <w:rPr>
                <w:rFonts w:hint="eastAsia" w:ascii="宋体" w:hAnsi="宋体" w:cs="宋体"/>
              </w:rPr>
              <w:t>是否存在向分包单位直接支付分包工程款</w:t>
            </w:r>
          </w:p>
        </w:tc>
        <w:tc>
          <w:tcPr>
            <w:tcW w:w="2951" w:type="dxa"/>
            <w:vAlign w:val="center"/>
          </w:tcPr>
          <w:p>
            <w:pPr>
              <w:keepNext w:val="0"/>
              <w:keepLines w:val="0"/>
              <w:pageBreakBefore w:val="0"/>
              <w:kinsoku/>
              <w:wordWrap/>
              <w:topLinePunct w:val="0"/>
              <w:bidi w:val="0"/>
              <w:rPr>
                <w:rFonts w:ascii="宋体" w:cs="宋体"/>
              </w:rPr>
            </w:pPr>
          </w:p>
        </w:tc>
        <w:tc>
          <w:tcPr>
            <w:tcW w:w="1133" w:type="dxa"/>
            <w:noWrap/>
            <w:vAlign w:val="center"/>
          </w:tcPr>
          <w:p>
            <w:pPr>
              <w:keepNext w:val="0"/>
              <w:keepLines w:val="0"/>
              <w:pageBreakBefore w:val="0"/>
              <w:kinsoku/>
              <w:wordWrap/>
              <w:topLinePunct w:val="0"/>
              <w:bidi w:val="0"/>
              <w:rPr>
                <w:rFonts w:ascii="宋体" w:cs="宋体"/>
                <w:sz w:val="18"/>
                <w:szCs w:val="18"/>
              </w:rPr>
            </w:pPr>
          </w:p>
        </w:tc>
      </w:tr>
    </w:tbl>
    <w:p>
      <w:pPr>
        <w:keepNext w:val="0"/>
        <w:keepLines w:val="0"/>
        <w:pageBreakBefore w:val="0"/>
        <w:kinsoku/>
        <w:wordWrap/>
        <w:topLinePunct w:val="0"/>
        <w:bidi w:val="0"/>
        <w:rPr>
          <w:rFonts w:ascii="宋体" w:hAnsi="宋体" w:cs="宋体"/>
          <w:b/>
          <w:bCs/>
          <w:sz w:val="28"/>
          <w:szCs w:val="28"/>
        </w:rPr>
      </w:pPr>
    </w:p>
    <w:p>
      <w:pPr>
        <w:keepNext w:val="0"/>
        <w:keepLines w:val="0"/>
        <w:pageBreakBefore w:val="0"/>
        <w:kinsoku/>
        <w:wordWrap/>
        <w:topLinePunct w:val="0"/>
        <w:bidi w:val="0"/>
        <w:ind w:firstLine="210" w:firstLineChars="100"/>
        <w:jc w:val="center"/>
      </w:pPr>
      <w:r>
        <w:rPr>
          <w:rFonts w:hint="eastAsia" w:asciiTheme="minorEastAsia" w:hAnsiTheme="minorEastAsia" w:eastAsiaTheme="minorEastAsia"/>
        </w:rPr>
        <w:t xml:space="preserve">                                           </w:t>
      </w:r>
      <w:r>
        <w:rPr>
          <w:rFonts w:hint="eastAsia"/>
        </w:rPr>
        <w:t>填表人：</w:t>
      </w:r>
      <w:r>
        <w:rPr>
          <w:rFonts w:hint="eastAsia" w:asciiTheme="minorEastAsia" w:hAnsiTheme="minorEastAsia" w:eastAsiaTheme="minorEastAsia"/>
        </w:rPr>
        <w:t xml:space="preserve">              </w:t>
      </w:r>
      <w:r>
        <w:rPr>
          <w:rFonts w:hint="eastAsia"/>
        </w:rPr>
        <w:t>填表日期：</w:t>
      </w:r>
    </w:p>
    <w:p>
      <w:pPr>
        <w:keepNext w:val="0"/>
        <w:keepLines w:val="0"/>
        <w:pageBreakBefore w:val="0"/>
        <w:kinsoku/>
        <w:wordWrap/>
        <w:topLinePunct w:val="0"/>
        <w:bidi w:val="0"/>
        <w:jc w:val="center"/>
        <w:rPr>
          <w:rFonts w:ascii="宋体" w:hAnsi="宋体" w:cs="宋体"/>
          <w:b/>
          <w:bCs/>
          <w:sz w:val="32"/>
          <w:szCs w:val="32"/>
        </w:rPr>
        <w:sectPr>
          <w:footerReference r:id="rId3" w:type="default"/>
          <w:pgSz w:w="11906" w:h="16838"/>
          <w:pgMar w:top="1701" w:right="1531" w:bottom="1417" w:left="1531" w:header="851" w:footer="1361" w:gutter="0"/>
          <w:pgNumType w:fmt="decimal"/>
          <w:cols w:space="0" w:num="1"/>
          <w:rtlGutter w:val="0"/>
          <w:docGrid w:type="lines" w:linePitch="312" w:charSpace="0"/>
        </w:sectPr>
      </w:pPr>
    </w:p>
    <w:p>
      <w:pPr>
        <w:keepNext w:val="0"/>
        <w:keepLines w:val="0"/>
        <w:pageBreakBefore w:val="0"/>
        <w:kinsoku/>
        <w:wordWrap/>
        <w:topLinePunct w:val="0"/>
        <w:bidi w:val="0"/>
        <w:jc w:val="center"/>
        <w:rPr>
          <w:rFonts w:ascii="方正小标宋简体" w:hAnsi="宋体" w:eastAsia="方正小标宋简体" w:cs="宋体"/>
          <w:sz w:val="30"/>
          <w:szCs w:val="30"/>
        </w:rPr>
      </w:pPr>
      <w:r>
        <w:rPr>
          <w:rFonts w:hint="eastAsia" w:ascii="方正小标宋简体" w:hAnsi="宋体" w:eastAsia="方正小标宋简体" w:cs="宋体"/>
          <w:bCs/>
          <w:sz w:val="30"/>
          <w:szCs w:val="30"/>
        </w:rPr>
        <w:t>常州市建筑工程市场行为专项整治自查表二</w:t>
      </w:r>
      <w:r>
        <w:rPr>
          <w:rFonts w:hint="eastAsia" w:ascii="方正小标宋简体" w:hAnsi="宋体" w:eastAsia="方正小标宋简体" w:cs="宋体"/>
          <w:sz w:val="30"/>
          <w:szCs w:val="30"/>
        </w:rPr>
        <w:t>（施工总承包单位）</w:t>
      </w:r>
    </w:p>
    <w:p>
      <w:pPr>
        <w:keepNext w:val="0"/>
        <w:keepLines w:val="0"/>
        <w:pageBreakBefore w:val="0"/>
        <w:kinsoku/>
        <w:wordWrap/>
        <w:topLinePunct w:val="0"/>
        <w:bidi w:val="0"/>
        <w:spacing w:beforeLines="100" w:line="480" w:lineRule="auto"/>
        <w:rPr>
          <w:rFonts w:ascii="宋体" w:hAnsi="宋体" w:cs="宋体"/>
          <w:u w:val="single"/>
        </w:rPr>
      </w:pPr>
      <w:r>
        <w:rPr>
          <w:rFonts w:hint="eastAsia" w:ascii="宋体" w:hAnsi="宋体" w:cs="宋体"/>
        </w:rPr>
        <w:t>工程名称：                     形象进度：</w:t>
      </w:r>
    </w:p>
    <w:p>
      <w:pPr>
        <w:keepNext w:val="0"/>
        <w:keepLines w:val="0"/>
        <w:pageBreakBefore w:val="0"/>
        <w:kinsoku/>
        <w:wordWrap/>
        <w:topLinePunct w:val="0"/>
        <w:bidi w:val="0"/>
        <w:spacing w:line="480" w:lineRule="auto"/>
        <w:rPr>
          <w:rFonts w:ascii="宋体" w:hAnsi="宋体" w:cs="宋体"/>
          <w:u w:val="single"/>
        </w:rPr>
      </w:pPr>
      <w:r>
        <w:rPr>
          <w:rFonts w:hint="eastAsia" w:ascii="宋体" w:hAnsi="宋体" w:cs="宋体"/>
        </w:rPr>
        <w:t>建设单位：</w:t>
      </w:r>
      <w:r>
        <w:rPr>
          <w:rFonts w:hint="eastAsia" w:ascii="宋体" w:hAnsi="宋体" w:cs="宋体"/>
          <w:u w:val="single"/>
        </w:rPr>
        <w:t xml:space="preserve">                 （盖章）                    </w:t>
      </w:r>
      <w:r>
        <w:rPr>
          <w:rFonts w:hint="eastAsia" w:ascii="宋体" w:hAnsi="宋体" w:cs="宋体"/>
        </w:rPr>
        <w:t xml:space="preserve">   项目负责人：</w:t>
      </w:r>
    </w:p>
    <w:tbl>
      <w:tblPr>
        <w:tblStyle w:val="6"/>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827"/>
        <w:gridCol w:w="4089"/>
        <w:gridCol w:w="3180"/>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dxa"/>
            <w:vAlign w:val="center"/>
          </w:tcPr>
          <w:p>
            <w:pPr>
              <w:keepNext w:val="0"/>
              <w:keepLines w:val="0"/>
              <w:pageBreakBefore w:val="0"/>
              <w:kinsoku/>
              <w:wordWrap/>
              <w:topLinePunct w:val="0"/>
              <w:bidi w:val="0"/>
              <w:jc w:val="center"/>
              <w:rPr>
                <w:rFonts w:ascii="宋体" w:cs="宋体"/>
                <w:b/>
                <w:bCs/>
                <w:sz w:val="18"/>
                <w:szCs w:val="18"/>
              </w:rPr>
            </w:pPr>
            <w:r>
              <w:rPr>
                <w:rFonts w:hint="eastAsia" w:ascii="宋体" w:hAnsi="宋体" w:cs="宋体"/>
                <w:b/>
                <w:bCs/>
                <w:sz w:val="18"/>
                <w:szCs w:val="18"/>
              </w:rPr>
              <w:t>序号</w:t>
            </w:r>
          </w:p>
        </w:tc>
        <w:tc>
          <w:tcPr>
            <w:tcW w:w="827" w:type="dxa"/>
            <w:vAlign w:val="center"/>
          </w:tcPr>
          <w:p>
            <w:pPr>
              <w:keepNext w:val="0"/>
              <w:keepLines w:val="0"/>
              <w:pageBreakBefore w:val="0"/>
              <w:kinsoku/>
              <w:wordWrap/>
              <w:topLinePunct w:val="0"/>
              <w:bidi w:val="0"/>
              <w:jc w:val="center"/>
              <w:rPr>
                <w:rFonts w:ascii="宋体" w:hAnsi="宋体" w:cs="宋体"/>
                <w:b/>
                <w:sz w:val="18"/>
                <w:szCs w:val="18"/>
              </w:rPr>
            </w:pPr>
            <w:r>
              <w:rPr>
                <w:rFonts w:hint="eastAsia" w:ascii="宋体" w:hAnsi="宋体" w:cs="宋体"/>
                <w:b/>
                <w:sz w:val="18"/>
                <w:szCs w:val="18"/>
              </w:rPr>
              <w:t>自查</w:t>
            </w:r>
          </w:p>
          <w:p>
            <w:pPr>
              <w:keepNext w:val="0"/>
              <w:keepLines w:val="0"/>
              <w:pageBreakBefore w:val="0"/>
              <w:kinsoku/>
              <w:wordWrap/>
              <w:topLinePunct w:val="0"/>
              <w:bidi w:val="0"/>
              <w:jc w:val="center"/>
              <w:rPr>
                <w:rFonts w:ascii="宋体" w:cs="宋体"/>
                <w:b/>
                <w:sz w:val="18"/>
                <w:szCs w:val="18"/>
              </w:rPr>
            </w:pPr>
            <w:r>
              <w:rPr>
                <w:rFonts w:hint="eastAsia" w:ascii="宋体" w:hAnsi="宋体" w:cs="宋体"/>
                <w:b/>
                <w:sz w:val="18"/>
                <w:szCs w:val="18"/>
              </w:rPr>
              <w:t>项目</w:t>
            </w:r>
          </w:p>
        </w:tc>
        <w:tc>
          <w:tcPr>
            <w:tcW w:w="4089" w:type="dxa"/>
            <w:vAlign w:val="center"/>
          </w:tcPr>
          <w:p>
            <w:pPr>
              <w:keepNext w:val="0"/>
              <w:keepLines w:val="0"/>
              <w:pageBreakBefore w:val="0"/>
              <w:kinsoku/>
              <w:wordWrap/>
              <w:topLinePunct w:val="0"/>
              <w:bidi w:val="0"/>
              <w:jc w:val="center"/>
              <w:rPr>
                <w:rFonts w:ascii="宋体" w:cs="宋体"/>
                <w:b/>
                <w:bCs/>
                <w:sz w:val="18"/>
                <w:szCs w:val="18"/>
              </w:rPr>
            </w:pPr>
            <w:r>
              <w:rPr>
                <w:rFonts w:hint="eastAsia" w:ascii="宋体" w:hAnsi="宋体" w:cs="宋体"/>
                <w:b/>
                <w:bCs/>
                <w:sz w:val="18"/>
                <w:szCs w:val="18"/>
              </w:rPr>
              <w:t>自查内容</w:t>
            </w:r>
          </w:p>
        </w:tc>
        <w:tc>
          <w:tcPr>
            <w:tcW w:w="3180" w:type="dxa"/>
            <w:vAlign w:val="center"/>
          </w:tcPr>
          <w:p>
            <w:pPr>
              <w:keepNext w:val="0"/>
              <w:keepLines w:val="0"/>
              <w:pageBreakBefore w:val="0"/>
              <w:kinsoku/>
              <w:wordWrap/>
              <w:topLinePunct w:val="0"/>
              <w:bidi w:val="0"/>
              <w:jc w:val="center"/>
              <w:rPr>
                <w:rFonts w:ascii="宋体" w:cs="宋体"/>
                <w:b/>
                <w:bCs/>
                <w:sz w:val="18"/>
                <w:szCs w:val="18"/>
              </w:rPr>
            </w:pPr>
            <w:r>
              <w:rPr>
                <w:rFonts w:hint="eastAsia" w:ascii="宋体" w:hAnsi="宋体" w:cs="宋体"/>
                <w:b/>
                <w:bCs/>
                <w:sz w:val="18"/>
                <w:szCs w:val="18"/>
              </w:rPr>
              <w:t>自查情况</w:t>
            </w:r>
          </w:p>
        </w:tc>
        <w:tc>
          <w:tcPr>
            <w:tcW w:w="1343" w:type="dxa"/>
            <w:vAlign w:val="center"/>
          </w:tcPr>
          <w:p>
            <w:pPr>
              <w:keepNext w:val="0"/>
              <w:keepLines w:val="0"/>
              <w:pageBreakBefore w:val="0"/>
              <w:kinsoku/>
              <w:wordWrap/>
              <w:topLinePunct w:val="0"/>
              <w:bidi w:val="0"/>
              <w:jc w:val="center"/>
              <w:rPr>
                <w:rFonts w:ascii="宋体" w:hAnsi="宋体" w:cs="宋体"/>
                <w:b/>
                <w:bCs/>
                <w:sz w:val="18"/>
                <w:szCs w:val="18"/>
              </w:rPr>
            </w:pPr>
            <w:r>
              <w:rPr>
                <w:rFonts w:hint="eastAsia" w:ascii="宋体" w:hAns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31" w:type="dxa"/>
            <w:vAlign w:val="center"/>
          </w:tcPr>
          <w:p>
            <w:pPr>
              <w:keepNext w:val="0"/>
              <w:keepLines w:val="0"/>
              <w:pageBreakBefore w:val="0"/>
              <w:kinsoku/>
              <w:wordWrap/>
              <w:topLinePunct w:val="0"/>
              <w:bidi w:val="0"/>
              <w:jc w:val="center"/>
              <w:rPr>
                <w:rFonts w:ascii="宋体" w:hAnsi="宋体" w:cs="宋体"/>
                <w:bCs/>
                <w:sz w:val="18"/>
                <w:szCs w:val="18"/>
              </w:rPr>
            </w:pPr>
            <w:r>
              <w:rPr>
                <w:rFonts w:hint="eastAsia" w:ascii="宋体" w:hAnsi="宋体" w:cs="宋体"/>
                <w:bCs/>
                <w:sz w:val="18"/>
                <w:szCs w:val="18"/>
              </w:rPr>
              <w:t>1</w:t>
            </w:r>
          </w:p>
        </w:tc>
        <w:tc>
          <w:tcPr>
            <w:tcW w:w="827" w:type="dxa"/>
            <w:vAlign w:val="center"/>
          </w:tcPr>
          <w:p>
            <w:pPr>
              <w:keepNext w:val="0"/>
              <w:keepLines w:val="0"/>
              <w:pageBreakBefore w:val="0"/>
              <w:kinsoku/>
              <w:wordWrap/>
              <w:topLinePunct w:val="0"/>
              <w:bidi w:val="0"/>
              <w:jc w:val="center"/>
              <w:rPr>
                <w:rFonts w:ascii="宋体" w:cs="宋体"/>
              </w:rPr>
            </w:pPr>
            <w:r>
              <w:rPr>
                <w:rFonts w:hint="eastAsia" w:ascii="宋体" w:cs="宋体"/>
                <w:sz w:val="18"/>
                <w:szCs w:val="18"/>
              </w:rPr>
              <w:t>基本建设程序</w:t>
            </w:r>
          </w:p>
        </w:tc>
        <w:tc>
          <w:tcPr>
            <w:tcW w:w="4089" w:type="dxa"/>
            <w:vAlign w:val="center"/>
          </w:tcPr>
          <w:p>
            <w:pPr>
              <w:keepNext w:val="0"/>
              <w:keepLines w:val="0"/>
              <w:pageBreakBefore w:val="0"/>
              <w:kinsoku/>
              <w:wordWrap/>
              <w:topLinePunct w:val="0"/>
              <w:bidi w:val="0"/>
              <w:jc w:val="center"/>
              <w:rPr>
                <w:rFonts w:ascii="宋体" w:cs="宋体"/>
                <w:sz w:val="18"/>
                <w:szCs w:val="18"/>
              </w:rPr>
            </w:pPr>
            <w:r>
              <w:rPr>
                <w:rFonts w:hint="eastAsia" w:ascii="宋体" w:cs="宋体"/>
                <w:sz w:val="18"/>
                <w:szCs w:val="18"/>
              </w:rPr>
              <w:t>是否存在</w:t>
            </w:r>
            <w:r>
              <w:rPr>
                <w:rFonts w:ascii="宋体" w:cs="宋体"/>
                <w:sz w:val="18"/>
                <w:szCs w:val="18"/>
              </w:rPr>
              <w:t>未取得施工许可等建设手续</w:t>
            </w:r>
            <w:r>
              <w:rPr>
                <w:rFonts w:hint="eastAsia" w:ascii="宋体" w:cs="宋体"/>
                <w:sz w:val="18"/>
                <w:szCs w:val="18"/>
              </w:rPr>
              <w:t>擅自</w:t>
            </w:r>
            <w:r>
              <w:rPr>
                <w:rFonts w:ascii="宋体" w:cs="宋体"/>
                <w:sz w:val="18"/>
                <w:szCs w:val="18"/>
              </w:rPr>
              <w:t>开工</w:t>
            </w:r>
          </w:p>
        </w:tc>
        <w:tc>
          <w:tcPr>
            <w:tcW w:w="3180" w:type="dxa"/>
            <w:vAlign w:val="center"/>
          </w:tcPr>
          <w:p>
            <w:pPr>
              <w:keepNext w:val="0"/>
              <w:keepLines w:val="0"/>
              <w:pageBreakBefore w:val="0"/>
              <w:kinsoku/>
              <w:wordWrap/>
              <w:topLinePunct w:val="0"/>
              <w:bidi w:val="0"/>
              <w:jc w:val="center"/>
              <w:rPr>
                <w:rFonts w:ascii="宋体" w:hAnsi="宋体" w:cs="宋体"/>
                <w:b/>
                <w:bCs/>
                <w:sz w:val="18"/>
                <w:szCs w:val="18"/>
              </w:rPr>
            </w:pPr>
          </w:p>
        </w:tc>
        <w:tc>
          <w:tcPr>
            <w:tcW w:w="1343" w:type="dxa"/>
            <w:vAlign w:val="center"/>
          </w:tcPr>
          <w:p>
            <w:pPr>
              <w:keepNext w:val="0"/>
              <w:keepLines w:val="0"/>
              <w:pageBreakBefore w:val="0"/>
              <w:kinsoku/>
              <w:wordWrap/>
              <w:topLinePunct w:val="0"/>
              <w:bidi w:val="0"/>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31" w:type="dxa"/>
            <w:vMerge w:val="restart"/>
            <w:vAlign w:val="center"/>
          </w:tcPr>
          <w:p>
            <w:pPr>
              <w:keepNext w:val="0"/>
              <w:keepLines w:val="0"/>
              <w:pageBreakBefore w:val="0"/>
              <w:kinsoku/>
              <w:wordWrap/>
              <w:topLinePunct w:val="0"/>
              <w:bidi w:val="0"/>
              <w:jc w:val="center"/>
              <w:rPr>
                <w:rFonts w:ascii="宋体" w:hAnsi="宋体" w:cs="宋体"/>
                <w:sz w:val="18"/>
                <w:szCs w:val="18"/>
              </w:rPr>
            </w:pPr>
            <w:r>
              <w:rPr>
                <w:rFonts w:hint="eastAsia" w:ascii="宋体" w:hAnsi="宋体" w:cs="宋体"/>
                <w:sz w:val="18"/>
                <w:szCs w:val="18"/>
              </w:rPr>
              <w:t>2</w:t>
            </w:r>
          </w:p>
        </w:tc>
        <w:tc>
          <w:tcPr>
            <w:tcW w:w="827" w:type="dxa"/>
            <w:vMerge w:val="restart"/>
            <w:vAlign w:val="center"/>
          </w:tcPr>
          <w:p>
            <w:pPr>
              <w:keepNext w:val="0"/>
              <w:keepLines w:val="0"/>
              <w:pageBreakBefore w:val="0"/>
              <w:kinsoku/>
              <w:wordWrap/>
              <w:topLinePunct w:val="0"/>
              <w:bidi w:val="0"/>
              <w:jc w:val="center"/>
              <w:rPr>
                <w:rFonts w:ascii="宋体" w:cs="宋体"/>
              </w:rPr>
            </w:pPr>
            <w:r>
              <w:rPr>
                <w:rFonts w:hint="eastAsia" w:ascii="宋体" w:cs="宋体"/>
              </w:rPr>
              <w:t>承发包行为</w:t>
            </w:r>
          </w:p>
        </w:tc>
        <w:tc>
          <w:tcPr>
            <w:tcW w:w="4089" w:type="dxa"/>
            <w:vAlign w:val="center"/>
          </w:tcPr>
          <w:p>
            <w:pPr>
              <w:keepNext w:val="0"/>
              <w:keepLines w:val="0"/>
              <w:pageBreakBefore w:val="0"/>
              <w:kinsoku/>
              <w:wordWrap/>
              <w:topLinePunct w:val="0"/>
              <w:bidi w:val="0"/>
              <w:jc w:val="center"/>
              <w:rPr>
                <w:rFonts w:ascii="宋体" w:cs="宋体"/>
                <w:sz w:val="18"/>
                <w:szCs w:val="18"/>
              </w:rPr>
            </w:pPr>
            <w:r>
              <w:rPr>
                <w:rFonts w:hint="eastAsia" w:ascii="宋体" w:cs="宋体"/>
                <w:sz w:val="18"/>
                <w:szCs w:val="18"/>
              </w:rPr>
              <w:t>是否存在将承包的全部工程转给其他单位（包括母公司将所承接的工程交由具有独立法人资格的子公司施工的情形）或个人施工</w:t>
            </w:r>
          </w:p>
        </w:tc>
        <w:tc>
          <w:tcPr>
            <w:tcW w:w="3180" w:type="dxa"/>
            <w:vAlign w:val="center"/>
          </w:tcPr>
          <w:p>
            <w:pPr>
              <w:keepNext w:val="0"/>
              <w:keepLines w:val="0"/>
              <w:pageBreakBefore w:val="0"/>
              <w:kinsoku/>
              <w:wordWrap/>
              <w:topLinePunct w:val="0"/>
              <w:bidi w:val="0"/>
              <w:jc w:val="center"/>
              <w:rPr>
                <w:rFonts w:ascii="宋体" w:cs="宋体"/>
              </w:rPr>
            </w:pPr>
          </w:p>
        </w:tc>
        <w:tc>
          <w:tcPr>
            <w:tcW w:w="1343" w:type="dxa"/>
            <w:vAlign w:val="center"/>
          </w:tcPr>
          <w:p>
            <w:pPr>
              <w:keepNext w:val="0"/>
              <w:keepLines w:val="0"/>
              <w:pageBreakBefore w:val="0"/>
              <w:kinsoku/>
              <w:wordWrap/>
              <w:topLinePunct w:val="0"/>
              <w:bidi w:val="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31"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27" w:type="dxa"/>
            <w:vMerge w:val="continue"/>
            <w:vAlign w:val="center"/>
          </w:tcPr>
          <w:p>
            <w:pPr>
              <w:keepNext w:val="0"/>
              <w:keepLines w:val="0"/>
              <w:pageBreakBefore w:val="0"/>
              <w:kinsoku/>
              <w:wordWrap/>
              <w:topLinePunct w:val="0"/>
              <w:bidi w:val="0"/>
              <w:jc w:val="center"/>
              <w:rPr>
                <w:rFonts w:ascii="宋体" w:cs="宋体"/>
              </w:rPr>
            </w:pPr>
          </w:p>
        </w:tc>
        <w:tc>
          <w:tcPr>
            <w:tcW w:w="4089" w:type="dxa"/>
            <w:vAlign w:val="center"/>
          </w:tcPr>
          <w:p>
            <w:pPr>
              <w:keepNext w:val="0"/>
              <w:keepLines w:val="0"/>
              <w:pageBreakBefore w:val="0"/>
              <w:kinsoku/>
              <w:wordWrap/>
              <w:topLinePunct w:val="0"/>
              <w:bidi w:val="0"/>
              <w:jc w:val="center"/>
              <w:rPr>
                <w:rFonts w:ascii="宋体" w:cs="宋体"/>
                <w:sz w:val="18"/>
                <w:szCs w:val="18"/>
              </w:rPr>
            </w:pPr>
            <w:r>
              <w:rPr>
                <w:rFonts w:hint="eastAsia" w:ascii="宋体" w:cs="宋体"/>
                <w:sz w:val="18"/>
                <w:szCs w:val="18"/>
              </w:rPr>
              <w:t>是否存在将承包的全部工程肢解以后，以分包的名义分别转给其他单位或个人施工</w:t>
            </w:r>
          </w:p>
        </w:tc>
        <w:tc>
          <w:tcPr>
            <w:tcW w:w="3180" w:type="dxa"/>
            <w:vAlign w:val="center"/>
          </w:tcPr>
          <w:p>
            <w:pPr>
              <w:keepNext w:val="0"/>
              <w:keepLines w:val="0"/>
              <w:pageBreakBefore w:val="0"/>
              <w:kinsoku/>
              <w:wordWrap/>
              <w:topLinePunct w:val="0"/>
              <w:bidi w:val="0"/>
              <w:jc w:val="center"/>
              <w:rPr>
                <w:rFonts w:ascii="宋体" w:cs="宋体"/>
              </w:rPr>
            </w:pPr>
          </w:p>
        </w:tc>
        <w:tc>
          <w:tcPr>
            <w:tcW w:w="1343" w:type="dxa"/>
            <w:vAlign w:val="center"/>
          </w:tcPr>
          <w:p>
            <w:pPr>
              <w:keepNext w:val="0"/>
              <w:keepLines w:val="0"/>
              <w:pageBreakBefore w:val="0"/>
              <w:kinsoku/>
              <w:wordWrap/>
              <w:topLinePunct w:val="0"/>
              <w:bidi w:val="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31"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27" w:type="dxa"/>
            <w:vMerge w:val="continue"/>
            <w:vAlign w:val="center"/>
          </w:tcPr>
          <w:p>
            <w:pPr>
              <w:keepNext w:val="0"/>
              <w:keepLines w:val="0"/>
              <w:pageBreakBefore w:val="0"/>
              <w:kinsoku/>
              <w:wordWrap/>
              <w:topLinePunct w:val="0"/>
              <w:bidi w:val="0"/>
              <w:jc w:val="center"/>
              <w:rPr>
                <w:rFonts w:ascii="宋体" w:cs="宋体"/>
              </w:rPr>
            </w:pPr>
          </w:p>
        </w:tc>
        <w:tc>
          <w:tcPr>
            <w:tcW w:w="4089" w:type="dxa"/>
            <w:vAlign w:val="center"/>
          </w:tcPr>
          <w:p>
            <w:pPr>
              <w:keepNext w:val="0"/>
              <w:keepLines w:val="0"/>
              <w:pageBreakBefore w:val="0"/>
              <w:kinsoku/>
              <w:wordWrap/>
              <w:topLinePunct w:val="0"/>
              <w:bidi w:val="0"/>
              <w:jc w:val="center"/>
              <w:rPr>
                <w:rFonts w:ascii="宋体" w:cs="宋体"/>
                <w:sz w:val="18"/>
                <w:szCs w:val="18"/>
              </w:rPr>
            </w:pPr>
            <w:r>
              <w:rPr>
                <w:rFonts w:hint="eastAsia" w:ascii="宋体" w:cs="宋体"/>
                <w:sz w:val="18"/>
                <w:szCs w:val="18"/>
              </w:rPr>
              <w:t>是否存在主要建筑材料、构配件及工程设备由其他单位或个人采购、租赁</w:t>
            </w:r>
          </w:p>
        </w:tc>
        <w:tc>
          <w:tcPr>
            <w:tcW w:w="3180" w:type="dxa"/>
            <w:vAlign w:val="center"/>
          </w:tcPr>
          <w:p>
            <w:pPr>
              <w:keepNext w:val="0"/>
              <w:keepLines w:val="0"/>
              <w:pageBreakBefore w:val="0"/>
              <w:kinsoku/>
              <w:wordWrap/>
              <w:topLinePunct w:val="0"/>
              <w:bidi w:val="0"/>
              <w:jc w:val="center"/>
              <w:rPr>
                <w:rFonts w:ascii="宋体" w:cs="宋体"/>
              </w:rPr>
            </w:pPr>
          </w:p>
        </w:tc>
        <w:tc>
          <w:tcPr>
            <w:tcW w:w="1343" w:type="dxa"/>
            <w:vAlign w:val="center"/>
          </w:tcPr>
          <w:p>
            <w:pPr>
              <w:keepNext w:val="0"/>
              <w:keepLines w:val="0"/>
              <w:pageBreakBefore w:val="0"/>
              <w:kinsoku/>
              <w:wordWrap/>
              <w:topLinePunct w:val="0"/>
              <w:bidi w:val="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431"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27" w:type="dxa"/>
            <w:vMerge w:val="continue"/>
            <w:vAlign w:val="center"/>
          </w:tcPr>
          <w:p>
            <w:pPr>
              <w:keepNext w:val="0"/>
              <w:keepLines w:val="0"/>
              <w:pageBreakBefore w:val="0"/>
              <w:kinsoku/>
              <w:wordWrap/>
              <w:topLinePunct w:val="0"/>
              <w:bidi w:val="0"/>
              <w:jc w:val="center"/>
              <w:rPr>
                <w:rFonts w:ascii="宋体" w:cs="宋体"/>
              </w:rPr>
            </w:pPr>
          </w:p>
        </w:tc>
        <w:tc>
          <w:tcPr>
            <w:tcW w:w="4089" w:type="dxa"/>
            <w:vAlign w:val="center"/>
          </w:tcPr>
          <w:p>
            <w:pPr>
              <w:keepNext w:val="0"/>
              <w:keepLines w:val="0"/>
              <w:pageBreakBefore w:val="0"/>
              <w:kinsoku/>
              <w:wordWrap/>
              <w:topLinePunct w:val="0"/>
              <w:bidi w:val="0"/>
              <w:jc w:val="center"/>
              <w:rPr>
                <w:rFonts w:ascii="宋体" w:cs="宋体"/>
                <w:sz w:val="18"/>
                <w:szCs w:val="18"/>
              </w:rPr>
            </w:pPr>
            <w:r>
              <w:rPr>
                <w:rFonts w:hint="eastAsia" w:ascii="宋体" w:cs="宋体"/>
                <w:sz w:val="18"/>
                <w:szCs w:val="18"/>
              </w:rPr>
              <w:t>是否存在以合作、联营、等形式或名义，直接或变相将承包的全部工程转给其他单位或个人施工</w:t>
            </w:r>
          </w:p>
        </w:tc>
        <w:tc>
          <w:tcPr>
            <w:tcW w:w="3180" w:type="dxa"/>
            <w:vAlign w:val="center"/>
          </w:tcPr>
          <w:p>
            <w:pPr>
              <w:keepNext w:val="0"/>
              <w:keepLines w:val="0"/>
              <w:pageBreakBefore w:val="0"/>
              <w:kinsoku/>
              <w:wordWrap/>
              <w:topLinePunct w:val="0"/>
              <w:bidi w:val="0"/>
              <w:jc w:val="center"/>
              <w:rPr>
                <w:rFonts w:ascii="宋体" w:cs="宋体"/>
              </w:rPr>
            </w:pPr>
          </w:p>
        </w:tc>
        <w:tc>
          <w:tcPr>
            <w:tcW w:w="1343" w:type="dxa"/>
            <w:vAlign w:val="center"/>
          </w:tcPr>
          <w:p>
            <w:pPr>
              <w:keepNext w:val="0"/>
              <w:keepLines w:val="0"/>
              <w:pageBreakBefore w:val="0"/>
              <w:kinsoku/>
              <w:wordWrap/>
              <w:topLinePunct w:val="0"/>
              <w:bidi w:val="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31"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27" w:type="dxa"/>
            <w:vMerge w:val="continue"/>
            <w:vAlign w:val="center"/>
          </w:tcPr>
          <w:p>
            <w:pPr>
              <w:keepNext w:val="0"/>
              <w:keepLines w:val="0"/>
              <w:pageBreakBefore w:val="0"/>
              <w:kinsoku/>
              <w:wordWrap/>
              <w:topLinePunct w:val="0"/>
              <w:bidi w:val="0"/>
              <w:jc w:val="center"/>
              <w:rPr>
                <w:rFonts w:ascii="宋体" w:cs="宋体"/>
              </w:rPr>
            </w:pPr>
          </w:p>
        </w:tc>
        <w:tc>
          <w:tcPr>
            <w:tcW w:w="4089" w:type="dxa"/>
            <w:vAlign w:val="center"/>
          </w:tcPr>
          <w:p>
            <w:pPr>
              <w:keepNext w:val="0"/>
              <w:keepLines w:val="0"/>
              <w:pageBreakBefore w:val="0"/>
              <w:kinsoku/>
              <w:wordWrap/>
              <w:topLinePunct w:val="0"/>
              <w:bidi w:val="0"/>
              <w:jc w:val="center"/>
              <w:rPr>
                <w:rFonts w:ascii="宋体" w:cs="宋体"/>
                <w:sz w:val="18"/>
                <w:szCs w:val="18"/>
              </w:rPr>
            </w:pPr>
            <w:r>
              <w:rPr>
                <w:rFonts w:hint="eastAsia" w:ascii="宋体" w:cs="宋体"/>
                <w:sz w:val="18"/>
                <w:szCs w:val="18"/>
              </w:rPr>
              <w:t>是否存在将承包的专业工程分包给不具备相应资质的单位或个人</w:t>
            </w:r>
          </w:p>
        </w:tc>
        <w:tc>
          <w:tcPr>
            <w:tcW w:w="3180" w:type="dxa"/>
            <w:vAlign w:val="center"/>
          </w:tcPr>
          <w:p>
            <w:pPr>
              <w:keepNext w:val="0"/>
              <w:keepLines w:val="0"/>
              <w:pageBreakBefore w:val="0"/>
              <w:kinsoku/>
              <w:wordWrap/>
              <w:topLinePunct w:val="0"/>
              <w:bidi w:val="0"/>
              <w:jc w:val="center"/>
              <w:rPr>
                <w:rFonts w:ascii="宋体" w:cs="宋体"/>
              </w:rPr>
            </w:pPr>
          </w:p>
        </w:tc>
        <w:tc>
          <w:tcPr>
            <w:tcW w:w="1343" w:type="dxa"/>
            <w:vAlign w:val="center"/>
          </w:tcPr>
          <w:p>
            <w:pPr>
              <w:keepNext w:val="0"/>
              <w:keepLines w:val="0"/>
              <w:pageBreakBefore w:val="0"/>
              <w:kinsoku/>
              <w:wordWrap/>
              <w:topLinePunct w:val="0"/>
              <w:bidi w:val="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31"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27" w:type="dxa"/>
            <w:vMerge w:val="continue"/>
            <w:vAlign w:val="center"/>
          </w:tcPr>
          <w:p>
            <w:pPr>
              <w:keepNext w:val="0"/>
              <w:keepLines w:val="0"/>
              <w:pageBreakBefore w:val="0"/>
              <w:kinsoku/>
              <w:wordWrap/>
              <w:topLinePunct w:val="0"/>
              <w:bidi w:val="0"/>
              <w:jc w:val="center"/>
              <w:rPr>
                <w:rFonts w:ascii="宋体" w:cs="宋体"/>
              </w:rPr>
            </w:pPr>
          </w:p>
        </w:tc>
        <w:tc>
          <w:tcPr>
            <w:tcW w:w="4089" w:type="dxa"/>
            <w:vAlign w:val="center"/>
          </w:tcPr>
          <w:p>
            <w:pPr>
              <w:keepNext w:val="0"/>
              <w:keepLines w:val="0"/>
              <w:pageBreakBefore w:val="0"/>
              <w:kinsoku/>
              <w:wordWrap/>
              <w:topLinePunct w:val="0"/>
              <w:bidi w:val="0"/>
              <w:jc w:val="center"/>
              <w:rPr>
                <w:rFonts w:ascii="宋体" w:cs="宋体"/>
                <w:sz w:val="18"/>
                <w:szCs w:val="18"/>
              </w:rPr>
            </w:pPr>
            <w:r>
              <w:rPr>
                <w:rFonts w:hint="eastAsia" w:ascii="宋体" w:cs="宋体"/>
                <w:sz w:val="18"/>
                <w:szCs w:val="18"/>
              </w:rPr>
              <w:t>是否存在未经监理审查、建设单位同意擅自将专业工程分包</w:t>
            </w:r>
          </w:p>
        </w:tc>
        <w:tc>
          <w:tcPr>
            <w:tcW w:w="3180" w:type="dxa"/>
            <w:vAlign w:val="center"/>
          </w:tcPr>
          <w:p>
            <w:pPr>
              <w:keepNext w:val="0"/>
              <w:keepLines w:val="0"/>
              <w:pageBreakBefore w:val="0"/>
              <w:kinsoku/>
              <w:wordWrap/>
              <w:topLinePunct w:val="0"/>
              <w:bidi w:val="0"/>
              <w:jc w:val="center"/>
              <w:rPr>
                <w:rFonts w:ascii="宋体" w:cs="宋体"/>
              </w:rPr>
            </w:pPr>
          </w:p>
        </w:tc>
        <w:tc>
          <w:tcPr>
            <w:tcW w:w="1343" w:type="dxa"/>
            <w:vAlign w:val="center"/>
          </w:tcPr>
          <w:p>
            <w:pPr>
              <w:keepNext w:val="0"/>
              <w:keepLines w:val="0"/>
              <w:pageBreakBefore w:val="0"/>
              <w:kinsoku/>
              <w:wordWrap/>
              <w:topLinePunct w:val="0"/>
              <w:bidi w:val="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1"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27" w:type="dxa"/>
            <w:vMerge w:val="continue"/>
            <w:vAlign w:val="center"/>
          </w:tcPr>
          <w:p>
            <w:pPr>
              <w:keepNext w:val="0"/>
              <w:keepLines w:val="0"/>
              <w:pageBreakBefore w:val="0"/>
              <w:kinsoku/>
              <w:wordWrap/>
              <w:topLinePunct w:val="0"/>
              <w:bidi w:val="0"/>
              <w:jc w:val="center"/>
              <w:rPr>
                <w:rFonts w:ascii="宋体" w:cs="宋体"/>
              </w:rPr>
            </w:pPr>
          </w:p>
        </w:tc>
        <w:tc>
          <w:tcPr>
            <w:tcW w:w="4089" w:type="dxa"/>
            <w:vAlign w:val="center"/>
          </w:tcPr>
          <w:p>
            <w:pPr>
              <w:keepNext w:val="0"/>
              <w:keepLines w:val="0"/>
              <w:pageBreakBefore w:val="0"/>
              <w:kinsoku/>
              <w:wordWrap/>
              <w:topLinePunct w:val="0"/>
              <w:bidi w:val="0"/>
              <w:jc w:val="center"/>
              <w:rPr>
                <w:rFonts w:ascii="宋体" w:cs="宋体"/>
                <w:sz w:val="18"/>
                <w:szCs w:val="18"/>
              </w:rPr>
            </w:pPr>
            <w:r>
              <w:rPr>
                <w:rFonts w:hint="eastAsia" w:ascii="宋体" w:cs="宋体"/>
                <w:sz w:val="18"/>
                <w:szCs w:val="18"/>
              </w:rPr>
              <w:t>是否存在劳务分包给个人或未在主管部门登记告知的劳务作业企业</w:t>
            </w:r>
          </w:p>
        </w:tc>
        <w:tc>
          <w:tcPr>
            <w:tcW w:w="3180" w:type="dxa"/>
            <w:vAlign w:val="center"/>
          </w:tcPr>
          <w:p>
            <w:pPr>
              <w:keepNext w:val="0"/>
              <w:keepLines w:val="0"/>
              <w:pageBreakBefore w:val="0"/>
              <w:kinsoku/>
              <w:wordWrap/>
              <w:topLinePunct w:val="0"/>
              <w:bidi w:val="0"/>
              <w:jc w:val="center"/>
              <w:rPr>
                <w:rFonts w:ascii="宋体" w:cs="宋体"/>
              </w:rPr>
            </w:pPr>
          </w:p>
        </w:tc>
        <w:tc>
          <w:tcPr>
            <w:tcW w:w="1343" w:type="dxa"/>
            <w:vAlign w:val="center"/>
          </w:tcPr>
          <w:p>
            <w:pPr>
              <w:keepNext w:val="0"/>
              <w:keepLines w:val="0"/>
              <w:pageBreakBefore w:val="0"/>
              <w:kinsoku/>
              <w:wordWrap/>
              <w:topLinePunct w:val="0"/>
              <w:bidi w:val="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31"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27" w:type="dxa"/>
            <w:vMerge w:val="continue"/>
            <w:vAlign w:val="center"/>
          </w:tcPr>
          <w:p>
            <w:pPr>
              <w:keepNext w:val="0"/>
              <w:keepLines w:val="0"/>
              <w:pageBreakBefore w:val="0"/>
              <w:kinsoku/>
              <w:wordWrap/>
              <w:topLinePunct w:val="0"/>
              <w:bidi w:val="0"/>
              <w:jc w:val="center"/>
              <w:rPr>
                <w:rFonts w:ascii="宋体" w:cs="宋体"/>
              </w:rPr>
            </w:pPr>
          </w:p>
        </w:tc>
        <w:tc>
          <w:tcPr>
            <w:tcW w:w="4089" w:type="dxa"/>
            <w:vAlign w:val="center"/>
          </w:tcPr>
          <w:p>
            <w:pPr>
              <w:keepNext w:val="0"/>
              <w:keepLines w:val="0"/>
              <w:pageBreakBefore w:val="0"/>
              <w:kinsoku/>
              <w:wordWrap/>
              <w:topLinePunct w:val="0"/>
              <w:bidi w:val="0"/>
              <w:jc w:val="center"/>
              <w:rPr>
                <w:rFonts w:ascii="宋体" w:cs="宋体"/>
                <w:sz w:val="18"/>
                <w:szCs w:val="18"/>
              </w:rPr>
            </w:pPr>
            <w:r>
              <w:rPr>
                <w:rFonts w:hint="eastAsia" w:ascii="宋体" w:cs="宋体"/>
                <w:sz w:val="18"/>
                <w:szCs w:val="18"/>
              </w:rPr>
              <w:t>是否存在施工合同主体之间没有工程款收付关系或无正当理由承包单位收到款项后又将款项转拨给其他单位和个人</w:t>
            </w:r>
          </w:p>
        </w:tc>
        <w:tc>
          <w:tcPr>
            <w:tcW w:w="3180" w:type="dxa"/>
            <w:vAlign w:val="center"/>
          </w:tcPr>
          <w:p>
            <w:pPr>
              <w:keepNext w:val="0"/>
              <w:keepLines w:val="0"/>
              <w:pageBreakBefore w:val="0"/>
              <w:kinsoku/>
              <w:wordWrap/>
              <w:topLinePunct w:val="0"/>
              <w:bidi w:val="0"/>
              <w:jc w:val="center"/>
              <w:rPr>
                <w:rFonts w:ascii="宋体" w:cs="宋体"/>
              </w:rPr>
            </w:pPr>
          </w:p>
        </w:tc>
        <w:tc>
          <w:tcPr>
            <w:tcW w:w="1343" w:type="dxa"/>
            <w:vAlign w:val="center"/>
          </w:tcPr>
          <w:p>
            <w:pPr>
              <w:keepNext w:val="0"/>
              <w:keepLines w:val="0"/>
              <w:pageBreakBefore w:val="0"/>
              <w:kinsoku/>
              <w:wordWrap/>
              <w:topLinePunct w:val="0"/>
              <w:bidi w:val="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31"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27" w:type="dxa"/>
            <w:vMerge w:val="continue"/>
            <w:vAlign w:val="center"/>
          </w:tcPr>
          <w:p>
            <w:pPr>
              <w:keepNext w:val="0"/>
              <w:keepLines w:val="0"/>
              <w:pageBreakBefore w:val="0"/>
              <w:kinsoku/>
              <w:wordWrap/>
              <w:topLinePunct w:val="0"/>
              <w:bidi w:val="0"/>
              <w:jc w:val="center"/>
              <w:rPr>
                <w:rFonts w:ascii="宋体" w:cs="宋体"/>
              </w:rPr>
            </w:pPr>
          </w:p>
        </w:tc>
        <w:tc>
          <w:tcPr>
            <w:tcW w:w="4089" w:type="dxa"/>
            <w:vAlign w:val="center"/>
          </w:tcPr>
          <w:p>
            <w:pPr>
              <w:keepNext w:val="0"/>
              <w:keepLines w:val="0"/>
              <w:pageBreakBefore w:val="0"/>
              <w:kinsoku/>
              <w:wordWrap/>
              <w:topLinePunct w:val="0"/>
              <w:bidi w:val="0"/>
              <w:jc w:val="center"/>
              <w:rPr>
                <w:rFonts w:ascii="宋体" w:cs="宋体"/>
                <w:sz w:val="18"/>
                <w:szCs w:val="18"/>
              </w:rPr>
            </w:pPr>
            <w:r>
              <w:rPr>
                <w:rFonts w:hint="eastAsia" w:ascii="宋体" w:hAnsi="宋体"/>
                <w:sz w:val="18"/>
                <w:szCs w:val="18"/>
              </w:rPr>
              <w:t>专业</w:t>
            </w:r>
            <w:r>
              <w:rPr>
                <w:rFonts w:ascii="宋体" w:hAnsi="宋体"/>
                <w:sz w:val="18"/>
                <w:szCs w:val="18"/>
              </w:rPr>
              <w:t>分包</w:t>
            </w:r>
            <w:r>
              <w:rPr>
                <w:rFonts w:hint="eastAsia" w:ascii="宋体" w:hAnsi="宋体"/>
                <w:sz w:val="18"/>
                <w:szCs w:val="18"/>
              </w:rPr>
              <w:t>、自行完成分项工程及主要建筑材料购销合同</w:t>
            </w:r>
            <w:r>
              <w:rPr>
                <w:rFonts w:ascii="宋体" w:hAnsi="宋体"/>
                <w:sz w:val="18"/>
                <w:szCs w:val="18"/>
              </w:rPr>
              <w:t>是否按规定</w:t>
            </w:r>
            <w:r>
              <w:rPr>
                <w:rFonts w:hint="eastAsia" w:ascii="宋体" w:hAnsi="宋体"/>
                <w:sz w:val="18"/>
                <w:szCs w:val="18"/>
              </w:rPr>
              <w:t>签订，分包工程款、材料款是否按合同约定支付。</w:t>
            </w:r>
          </w:p>
        </w:tc>
        <w:tc>
          <w:tcPr>
            <w:tcW w:w="3180" w:type="dxa"/>
            <w:vAlign w:val="center"/>
          </w:tcPr>
          <w:p>
            <w:pPr>
              <w:keepNext w:val="0"/>
              <w:keepLines w:val="0"/>
              <w:pageBreakBefore w:val="0"/>
              <w:kinsoku/>
              <w:wordWrap/>
              <w:topLinePunct w:val="0"/>
              <w:bidi w:val="0"/>
              <w:jc w:val="center"/>
              <w:rPr>
                <w:rFonts w:ascii="宋体" w:cs="宋体"/>
              </w:rPr>
            </w:pPr>
          </w:p>
        </w:tc>
        <w:tc>
          <w:tcPr>
            <w:tcW w:w="1343" w:type="dxa"/>
            <w:vAlign w:val="center"/>
          </w:tcPr>
          <w:p>
            <w:pPr>
              <w:keepNext w:val="0"/>
              <w:keepLines w:val="0"/>
              <w:pageBreakBefore w:val="0"/>
              <w:kinsoku/>
              <w:wordWrap/>
              <w:topLinePunct w:val="0"/>
              <w:bidi w:val="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431"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27" w:type="dxa"/>
            <w:vMerge w:val="continue"/>
            <w:vAlign w:val="center"/>
          </w:tcPr>
          <w:p>
            <w:pPr>
              <w:keepNext w:val="0"/>
              <w:keepLines w:val="0"/>
              <w:pageBreakBefore w:val="0"/>
              <w:kinsoku/>
              <w:wordWrap/>
              <w:topLinePunct w:val="0"/>
              <w:bidi w:val="0"/>
              <w:jc w:val="center"/>
              <w:rPr>
                <w:rFonts w:ascii="宋体" w:cs="宋体"/>
              </w:rPr>
            </w:pPr>
          </w:p>
        </w:tc>
        <w:tc>
          <w:tcPr>
            <w:tcW w:w="4089" w:type="dxa"/>
            <w:vAlign w:val="center"/>
          </w:tcPr>
          <w:p>
            <w:pPr>
              <w:keepNext w:val="0"/>
              <w:keepLines w:val="0"/>
              <w:pageBreakBefore w:val="0"/>
              <w:kinsoku/>
              <w:wordWrap/>
              <w:topLinePunct w:val="0"/>
              <w:bidi w:val="0"/>
              <w:jc w:val="center"/>
              <w:rPr>
                <w:rFonts w:ascii="宋体" w:cs="宋体"/>
                <w:sz w:val="18"/>
                <w:szCs w:val="18"/>
              </w:rPr>
            </w:pPr>
            <w:r>
              <w:rPr>
                <w:rFonts w:hint="eastAsia" w:ascii="宋体" w:cs="宋体"/>
                <w:sz w:val="18"/>
                <w:szCs w:val="18"/>
              </w:rPr>
              <w:t>分包单位是否办理常州市信用管理手册</w:t>
            </w:r>
          </w:p>
        </w:tc>
        <w:tc>
          <w:tcPr>
            <w:tcW w:w="3180" w:type="dxa"/>
            <w:vAlign w:val="center"/>
          </w:tcPr>
          <w:p>
            <w:pPr>
              <w:keepNext w:val="0"/>
              <w:keepLines w:val="0"/>
              <w:pageBreakBefore w:val="0"/>
              <w:kinsoku/>
              <w:wordWrap/>
              <w:topLinePunct w:val="0"/>
              <w:bidi w:val="0"/>
              <w:jc w:val="center"/>
              <w:rPr>
                <w:rFonts w:ascii="宋体" w:cs="宋体"/>
              </w:rPr>
            </w:pPr>
          </w:p>
        </w:tc>
        <w:tc>
          <w:tcPr>
            <w:tcW w:w="1343" w:type="dxa"/>
            <w:vAlign w:val="center"/>
          </w:tcPr>
          <w:p>
            <w:pPr>
              <w:keepNext w:val="0"/>
              <w:keepLines w:val="0"/>
              <w:pageBreakBefore w:val="0"/>
              <w:kinsoku/>
              <w:wordWrap/>
              <w:topLinePunct w:val="0"/>
              <w:bidi w:val="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31" w:type="dxa"/>
            <w:vMerge w:val="restart"/>
            <w:vAlign w:val="center"/>
          </w:tcPr>
          <w:p>
            <w:pPr>
              <w:keepNext w:val="0"/>
              <w:keepLines w:val="0"/>
              <w:pageBreakBefore w:val="0"/>
              <w:kinsoku/>
              <w:wordWrap/>
              <w:topLinePunct w:val="0"/>
              <w:bidi w:val="0"/>
              <w:jc w:val="center"/>
              <w:rPr>
                <w:rFonts w:ascii="宋体" w:cs="宋体"/>
                <w:sz w:val="18"/>
                <w:szCs w:val="18"/>
              </w:rPr>
            </w:pPr>
            <w:r>
              <w:rPr>
                <w:rFonts w:hint="eastAsia" w:ascii="宋体" w:hAnsi="宋体" w:cs="宋体"/>
                <w:sz w:val="18"/>
                <w:szCs w:val="18"/>
              </w:rPr>
              <w:t>3</w:t>
            </w:r>
          </w:p>
        </w:tc>
        <w:tc>
          <w:tcPr>
            <w:tcW w:w="827" w:type="dxa"/>
            <w:vMerge w:val="restart"/>
            <w:vAlign w:val="center"/>
          </w:tcPr>
          <w:p>
            <w:pPr>
              <w:keepNext w:val="0"/>
              <w:keepLines w:val="0"/>
              <w:pageBreakBefore w:val="0"/>
              <w:kinsoku/>
              <w:wordWrap/>
              <w:topLinePunct w:val="0"/>
              <w:bidi w:val="0"/>
              <w:jc w:val="center"/>
              <w:rPr>
                <w:rFonts w:ascii="宋体" w:cs="宋体"/>
              </w:rPr>
            </w:pPr>
            <w:r>
              <w:rPr>
                <w:rFonts w:hint="eastAsia" w:ascii="宋体" w:hAnsi="宋体" w:cs="宋体"/>
              </w:rPr>
              <w:t>项目主要管理人员到岗履职</w:t>
            </w:r>
          </w:p>
          <w:p>
            <w:pPr>
              <w:keepNext w:val="0"/>
              <w:keepLines w:val="0"/>
              <w:pageBreakBefore w:val="0"/>
              <w:kinsoku/>
              <w:wordWrap/>
              <w:topLinePunct w:val="0"/>
              <w:bidi w:val="0"/>
              <w:jc w:val="center"/>
              <w:rPr>
                <w:rFonts w:ascii="宋体" w:cs="宋体"/>
              </w:rPr>
            </w:pPr>
          </w:p>
        </w:tc>
        <w:tc>
          <w:tcPr>
            <w:tcW w:w="4089" w:type="dxa"/>
            <w:vAlign w:val="center"/>
          </w:tcPr>
          <w:p>
            <w:pPr>
              <w:keepNext w:val="0"/>
              <w:keepLines w:val="0"/>
              <w:pageBreakBefore w:val="0"/>
              <w:kinsoku/>
              <w:wordWrap/>
              <w:topLinePunct w:val="0"/>
              <w:bidi w:val="0"/>
              <w:jc w:val="center"/>
              <w:rPr>
                <w:rFonts w:ascii="宋体" w:cs="宋体"/>
                <w:sz w:val="18"/>
                <w:szCs w:val="18"/>
              </w:rPr>
            </w:pPr>
            <w:r>
              <w:rPr>
                <w:rFonts w:hint="eastAsia" w:ascii="宋体" w:hAnsi="宋体" w:cs="宋体"/>
                <w:sz w:val="18"/>
                <w:szCs w:val="18"/>
              </w:rPr>
              <w:t>是否派驻项目主要管理人员（出具任命文件，人员资格证书经监理审查、建设单位同意）履行项目管理义务、对施工活动进行组织管理</w:t>
            </w:r>
          </w:p>
        </w:tc>
        <w:tc>
          <w:tcPr>
            <w:tcW w:w="3180" w:type="dxa"/>
            <w:vAlign w:val="center"/>
          </w:tcPr>
          <w:p>
            <w:pPr>
              <w:keepNext w:val="0"/>
              <w:keepLines w:val="0"/>
              <w:pageBreakBefore w:val="0"/>
              <w:kinsoku/>
              <w:wordWrap/>
              <w:topLinePunct w:val="0"/>
              <w:bidi w:val="0"/>
              <w:jc w:val="center"/>
              <w:rPr>
                <w:rFonts w:ascii="宋体" w:cs="宋体"/>
              </w:rPr>
            </w:pPr>
          </w:p>
        </w:tc>
        <w:tc>
          <w:tcPr>
            <w:tcW w:w="1343" w:type="dxa"/>
            <w:vAlign w:val="center"/>
          </w:tcPr>
          <w:p>
            <w:pPr>
              <w:keepNext w:val="0"/>
              <w:keepLines w:val="0"/>
              <w:pageBreakBefore w:val="0"/>
              <w:kinsoku/>
              <w:wordWrap/>
              <w:topLinePunct w:val="0"/>
              <w:bidi w:val="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31"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27" w:type="dxa"/>
            <w:vMerge w:val="continue"/>
            <w:vAlign w:val="center"/>
          </w:tcPr>
          <w:p>
            <w:pPr>
              <w:keepNext w:val="0"/>
              <w:keepLines w:val="0"/>
              <w:pageBreakBefore w:val="0"/>
              <w:kinsoku/>
              <w:wordWrap/>
              <w:topLinePunct w:val="0"/>
              <w:bidi w:val="0"/>
              <w:jc w:val="center"/>
              <w:rPr>
                <w:rFonts w:ascii="宋体" w:hAnsi="宋体" w:cs="宋体"/>
              </w:rPr>
            </w:pPr>
          </w:p>
        </w:tc>
        <w:tc>
          <w:tcPr>
            <w:tcW w:w="4089" w:type="dxa"/>
            <w:vAlign w:val="center"/>
          </w:tcPr>
          <w:p>
            <w:pPr>
              <w:keepNext w:val="0"/>
              <w:keepLines w:val="0"/>
              <w:pageBreakBefore w:val="0"/>
              <w:kinsoku/>
              <w:wordWrap/>
              <w:topLinePunct w:val="0"/>
              <w:bidi w:val="0"/>
              <w:jc w:val="center"/>
              <w:rPr>
                <w:rFonts w:ascii="宋体" w:hAnsi="宋体" w:cs="宋体"/>
                <w:sz w:val="18"/>
                <w:szCs w:val="18"/>
              </w:rPr>
            </w:pPr>
            <w:r>
              <w:rPr>
                <w:rFonts w:hint="eastAsia" w:ascii="宋体" w:hAnsi="宋体" w:cs="宋体"/>
                <w:sz w:val="18"/>
                <w:szCs w:val="18"/>
              </w:rPr>
              <w:t>派驻的项目负责人、质量负责人、安全负责人、劳务员是否与施工单位订立合同、建立劳动工资和社会养老保险关系</w:t>
            </w:r>
          </w:p>
        </w:tc>
        <w:tc>
          <w:tcPr>
            <w:tcW w:w="3180" w:type="dxa"/>
            <w:vAlign w:val="center"/>
          </w:tcPr>
          <w:p>
            <w:pPr>
              <w:keepNext w:val="0"/>
              <w:keepLines w:val="0"/>
              <w:pageBreakBefore w:val="0"/>
              <w:kinsoku/>
              <w:wordWrap/>
              <w:topLinePunct w:val="0"/>
              <w:bidi w:val="0"/>
              <w:jc w:val="center"/>
              <w:rPr>
                <w:rFonts w:ascii="宋体" w:cs="宋体"/>
              </w:rPr>
            </w:pPr>
          </w:p>
        </w:tc>
        <w:tc>
          <w:tcPr>
            <w:tcW w:w="1343" w:type="dxa"/>
            <w:vAlign w:val="center"/>
          </w:tcPr>
          <w:p>
            <w:pPr>
              <w:keepNext w:val="0"/>
              <w:keepLines w:val="0"/>
              <w:pageBreakBefore w:val="0"/>
              <w:kinsoku/>
              <w:wordWrap/>
              <w:topLinePunct w:val="0"/>
              <w:bidi w:val="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31"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27" w:type="dxa"/>
            <w:vMerge w:val="continue"/>
            <w:vAlign w:val="center"/>
          </w:tcPr>
          <w:p>
            <w:pPr>
              <w:keepNext w:val="0"/>
              <w:keepLines w:val="0"/>
              <w:pageBreakBefore w:val="0"/>
              <w:kinsoku/>
              <w:wordWrap/>
              <w:topLinePunct w:val="0"/>
              <w:bidi w:val="0"/>
              <w:jc w:val="center"/>
              <w:rPr>
                <w:rFonts w:ascii="宋体" w:hAnsi="宋体" w:cs="宋体"/>
              </w:rPr>
            </w:pPr>
          </w:p>
        </w:tc>
        <w:tc>
          <w:tcPr>
            <w:tcW w:w="4089" w:type="dxa"/>
            <w:vAlign w:val="center"/>
          </w:tcPr>
          <w:p>
            <w:pPr>
              <w:keepNext w:val="0"/>
              <w:keepLines w:val="0"/>
              <w:pageBreakBefore w:val="0"/>
              <w:kinsoku/>
              <w:wordWrap/>
              <w:topLinePunct w:val="0"/>
              <w:bidi w:val="0"/>
              <w:jc w:val="center"/>
              <w:rPr>
                <w:rFonts w:ascii="宋体" w:hAnsi="宋体" w:cs="宋体"/>
                <w:sz w:val="18"/>
                <w:szCs w:val="18"/>
              </w:rPr>
            </w:pPr>
            <w:r>
              <w:rPr>
                <w:rFonts w:hint="eastAsia" w:ascii="宋体" w:hAnsi="宋体" w:cs="宋体"/>
                <w:sz w:val="18"/>
                <w:szCs w:val="18"/>
              </w:rPr>
              <w:t>项目主要管理人员离岗和变更是否履行请销假手续和变更手续，并经监理或建设单位书面同意</w:t>
            </w:r>
          </w:p>
        </w:tc>
        <w:tc>
          <w:tcPr>
            <w:tcW w:w="3180" w:type="dxa"/>
            <w:vAlign w:val="center"/>
          </w:tcPr>
          <w:p>
            <w:pPr>
              <w:keepNext w:val="0"/>
              <w:keepLines w:val="0"/>
              <w:pageBreakBefore w:val="0"/>
              <w:kinsoku/>
              <w:wordWrap/>
              <w:topLinePunct w:val="0"/>
              <w:bidi w:val="0"/>
              <w:jc w:val="center"/>
              <w:rPr>
                <w:rFonts w:ascii="宋体" w:cs="宋体"/>
              </w:rPr>
            </w:pPr>
          </w:p>
        </w:tc>
        <w:tc>
          <w:tcPr>
            <w:tcW w:w="1343" w:type="dxa"/>
            <w:vAlign w:val="center"/>
          </w:tcPr>
          <w:p>
            <w:pPr>
              <w:keepNext w:val="0"/>
              <w:keepLines w:val="0"/>
              <w:pageBreakBefore w:val="0"/>
              <w:kinsoku/>
              <w:wordWrap/>
              <w:topLinePunct w:val="0"/>
              <w:bidi w:val="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31"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27" w:type="dxa"/>
            <w:vMerge w:val="continue"/>
            <w:vAlign w:val="center"/>
          </w:tcPr>
          <w:p>
            <w:pPr>
              <w:keepNext w:val="0"/>
              <w:keepLines w:val="0"/>
              <w:pageBreakBefore w:val="0"/>
              <w:kinsoku/>
              <w:wordWrap/>
              <w:topLinePunct w:val="0"/>
              <w:bidi w:val="0"/>
              <w:jc w:val="center"/>
              <w:rPr>
                <w:rFonts w:ascii="宋体" w:hAnsi="宋体" w:cs="宋体"/>
              </w:rPr>
            </w:pPr>
          </w:p>
        </w:tc>
        <w:tc>
          <w:tcPr>
            <w:tcW w:w="4089" w:type="dxa"/>
            <w:vAlign w:val="center"/>
          </w:tcPr>
          <w:p>
            <w:pPr>
              <w:keepNext w:val="0"/>
              <w:keepLines w:val="0"/>
              <w:pageBreakBefore w:val="0"/>
              <w:kinsoku/>
              <w:wordWrap/>
              <w:topLinePunct w:val="0"/>
              <w:bidi w:val="0"/>
              <w:jc w:val="center"/>
              <w:rPr>
                <w:rFonts w:ascii="宋体" w:hAnsi="宋体" w:cs="宋体"/>
                <w:b/>
                <w:sz w:val="18"/>
                <w:szCs w:val="18"/>
              </w:rPr>
            </w:pPr>
            <w:r>
              <w:rPr>
                <w:rFonts w:hint="eastAsia" w:ascii="宋体" w:hAnsi="宋体" w:cs="宋体"/>
                <w:sz w:val="18"/>
                <w:szCs w:val="18"/>
              </w:rPr>
              <w:t>项目主要管理人员是否严格实名制考勤管理、人员采集信息是否与考勤人员一致</w:t>
            </w:r>
          </w:p>
        </w:tc>
        <w:tc>
          <w:tcPr>
            <w:tcW w:w="3180" w:type="dxa"/>
            <w:vAlign w:val="center"/>
          </w:tcPr>
          <w:p>
            <w:pPr>
              <w:keepNext w:val="0"/>
              <w:keepLines w:val="0"/>
              <w:pageBreakBefore w:val="0"/>
              <w:kinsoku/>
              <w:wordWrap/>
              <w:topLinePunct w:val="0"/>
              <w:bidi w:val="0"/>
              <w:jc w:val="center"/>
              <w:rPr>
                <w:rFonts w:ascii="宋体" w:cs="宋体"/>
              </w:rPr>
            </w:pPr>
          </w:p>
        </w:tc>
        <w:tc>
          <w:tcPr>
            <w:tcW w:w="1343" w:type="dxa"/>
            <w:vAlign w:val="center"/>
          </w:tcPr>
          <w:p>
            <w:pPr>
              <w:keepNext w:val="0"/>
              <w:keepLines w:val="0"/>
              <w:pageBreakBefore w:val="0"/>
              <w:kinsoku/>
              <w:wordWrap/>
              <w:topLinePunct w:val="0"/>
              <w:bidi w:val="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431" w:type="dxa"/>
            <w:vMerge w:val="restart"/>
            <w:vAlign w:val="center"/>
          </w:tcPr>
          <w:p>
            <w:pPr>
              <w:keepNext w:val="0"/>
              <w:keepLines w:val="0"/>
              <w:pageBreakBefore w:val="0"/>
              <w:kinsoku/>
              <w:wordWrap/>
              <w:topLinePunct w:val="0"/>
              <w:bidi w:val="0"/>
              <w:jc w:val="center"/>
              <w:rPr>
                <w:rFonts w:ascii="宋体" w:hAnsi="宋体" w:cs="宋体"/>
                <w:sz w:val="18"/>
                <w:szCs w:val="18"/>
              </w:rPr>
            </w:pPr>
            <w:r>
              <w:rPr>
                <w:rFonts w:hint="eastAsia" w:ascii="宋体" w:hAnsi="宋体" w:cs="宋体"/>
                <w:sz w:val="18"/>
                <w:szCs w:val="18"/>
              </w:rPr>
              <w:t>4</w:t>
            </w:r>
          </w:p>
        </w:tc>
        <w:tc>
          <w:tcPr>
            <w:tcW w:w="827" w:type="dxa"/>
            <w:vMerge w:val="restart"/>
            <w:vAlign w:val="center"/>
          </w:tcPr>
          <w:p>
            <w:pPr>
              <w:keepNext w:val="0"/>
              <w:keepLines w:val="0"/>
              <w:pageBreakBefore w:val="0"/>
              <w:kinsoku/>
              <w:wordWrap/>
              <w:topLinePunct w:val="0"/>
              <w:bidi w:val="0"/>
              <w:jc w:val="center"/>
              <w:rPr>
                <w:rFonts w:ascii="宋体" w:hAnsi="宋体" w:cs="宋体"/>
              </w:rPr>
            </w:pPr>
            <w:r>
              <w:rPr>
                <w:rFonts w:hint="eastAsia" w:ascii="宋体" w:hAnsi="宋体" w:cs="宋体"/>
              </w:rPr>
              <w:t>保障农民工工资支付制度落实</w:t>
            </w:r>
          </w:p>
        </w:tc>
        <w:tc>
          <w:tcPr>
            <w:tcW w:w="4089" w:type="dxa"/>
            <w:vAlign w:val="center"/>
          </w:tcPr>
          <w:p>
            <w:pPr>
              <w:keepNext w:val="0"/>
              <w:keepLines w:val="0"/>
              <w:pageBreakBefore w:val="0"/>
              <w:kinsoku/>
              <w:wordWrap/>
              <w:topLinePunct w:val="0"/>
              <w:bidi w:val="0"/>
              <w:jc w:val="center"/>
              <w:rPr>
                <w:rFonts w:ascii="宋体" w:cs="宋体"/>
                <w:sz w:val="18"/>
                <w:szCs w:val="18"/>
              </w:rPr>
            </w:pPr>
            <w:r>
              <w:rPr>
                <w:rFonts w:hint="eastAsia" w:ascii="宋体" w:cs="宋体"/>
                <w:sz w:val="18"/>
                <w:szCs w:val="18"/>
              </w:rPr>
              <w:t>是否严格进入施工现场全员实名制管理</w:t>
            </w:r>
          </w:p>
        </w:tc>
        <w:tc>
          <w:tcPr>
            <w:tcW w:w="3180" w:type="dxa"/>
            <w:vAlign w:val="center"/>
          </w:tcPr>
          <w:p>
            <w:pPr>
              <w:keepNext w:val="0"/>
              <w:keepLines w:val="0"/>
              <w:pageBreakBefore w:val="0"/>
              <w:kinsoku/>
              <w:wordWrap/>
              <w:topLinePunct w:val="0"/>
              <w:bidi w:val="0"/>
              <w:jc w:val="center"/>
              <w:rPr>
                <w:rFonts w:ascii="宋体" w:cs="宋体"/>
              </w:rPr>
            </w:pPr>
          </w:p>
        </w:tc>
        <w:tc>
          <w:tcPr>
            <w:tcW w:w="1343" w:type="dxa"/>
            <w:vAlign w:val="center"/>
          </w:tcPr>
          <w:p>
            <w:pPr>
              <w:keepNext w:val="0"/>
              <w:keepLines w:val="0"/>
              <w:pageBreakBefore w:val="0"/>
              <w:kinsoku/>
              <w:wordWrap/>
              <w:topLinePunct w:val="0"/>
              <w:bidi w:val="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31"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27" w:type="dxa"/>
            <w:vMerge w:val="continue"/>
            <w:vAlign w:val="center"/>
          </w:tcPr>
          <w:p>
            <w:pPr>
              <w:keepNext w:val="0"/>
              <w:keepLines w:val="0"/>
              <w:pageBreakBefore w:val="0"/>
              <w:kinsoku/>
              <w:wordWrap/>
              <w:topLinePunct w:val="0"/>
              <w:bidi w:val="0"/>
              <w:jc w:val="center"/>
              <w:rPr>
                <w:rFonts w:ascii="宋体" w:hAnsi="宋体" w:cs="宋体"/>
              </w:rPr>
            </w:pPr>
          </w:p>
        </w:tc>
        <w:tc>
          <w:tcPr>
            <w:tcW w:w="4089" w:type="dxa"/>
            <w:vAlign w:val="center"/>
          </w:tcPr>
          <w:p>
            <w:pPr>
              <w:keepNext w:val="0"/>
              <w:keepLines w:val="0"/>
              <w:pageBreakBefore w:val="0"/>
              <w:kinsoku/>
              <w:wordWrap/>
              <w:topLinePunct w:val="0"/>
              <w:bidi w:val="0"/>
              <w:jc w:val="center"/>
              <w:rPr>
                <w:rFonts w:ascii="宋体" w:cs="宋体"/>
                <w:sz w:val="18"/>
                <w:szCs w:val="18"/>
              </w:rPr>
            </w:pPr>
            <w:r>
              <w:rPr>
                <w:rFonts w:hint="eastAsia" w:ascii="宋体" w:cs="宋体"/>
                <w:sz w:val="18"/>
                <w:szCs w:val="18"/>
              </w:rPr>
              <w:t>是否存在未通过农民工工资专户支付农民工工资</w:t>
            </w:r>
          </w:p>
        </w:tc>
        <w:tc>
          <w:tcPr>
            <w:tcW w:w="3180" w:type="dxa"/>
            <w:vAlign w:val="center"/>
          </w:tcPr>
          <w:p>
            <w:pPr>
              <w:keepNext w:val="0"/>
              <w:keepLines w:val="0"/>
              <w:pageBreakBefore w:val="0"/>
              <w:kinsoku/>
              <w:wordWrap/>
              <w:topLinePunct w:val="0"/>
              <w:bidi w:val="0"/>
              <w:jc w:val="center"/>
              <w:rPr>
                <w:rFonts w:ascii="宋体" w:cs="宋体"/>
              </w:rPr>
            </w:pPr>
          </w:p>
        </w:tc>
        <w:tc>
          <w:tcPr>
            <w:tcW w:w="1343" w:type="dxa"/>
            <w:vAlign w:val="center"/>
          </w:tcPr>
          <w:p>
            <w:pPr>
              <w:keepNext w:val="0"/>
              <w:keepLines w:val="0"/>
              <w:pageBreakBefore w:val="0"/>
              <w:kinsoku/>
              <w:wordWrap/>
              <w:topLinePunct w:val="0"/>
              <w:bidi w:val="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jc w:val="center"/>
        </w:trPr>
        <w:tc>
          <w:tcPr>
            <w:tcW w:w="431"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27" w:type="dxa"/>
            <w:vMerge w:val="continue"/>
            <w:vAlign w:val="center"/>
          </w:tcPr>
          <w:p>
            <w:pPr>
              <w:keepNext w:val="0"/>
              <w:keepLines w:val="0"/>
              <w:pageBreakBefore w:val="0"/>
              <w:kinsoku/>
              <w:wordWrap/>
              <w:topLinePunct w:val="0"/>
              <w:bidi w:val="0"/>
              <w:jc w:val="center"/>
              <w:rPr>
                <w:rFonts w:ascii="宋体" w:hAnsi="宋体" w:cs="宋体"/>
              </w:rPr>
            </w:pPr>
          </w:p>
        </w:tc>
        <w:tc>
          <w:tcPr>
            <w:tcW w:w="4089" w:type="dxa"/>
            <w:vAlign w:val="center"/>
          </w:tcPr>
          <w:p>
            <w:pPr>
              <w:keepNext w:val="0"/>
              <w:keepLines w:val="0"/>
              <w:pageBreakBefore w:val="0"/>
              <w:kinsoku/>
              <w:wordWrap/>
              <w:topLinePunct w:val="0"/>
              <w:bidi w:val="0"/>
              <w:jc w:val="center"/>
              <w:rPr>
                <w:rFonts w:ascii="宋体" w:cs="宋体"/>
                <w:sz w:val="18"/>
                <w:szCs w:val="18"/>
              </w:rPr>
            </w:pPr>
            <w:r>
              <w:rPr>
                <w:rFonts w:hint="eastAsia" w:ascii="宋体" w:cs="宋体"/>
                <w:sz w:val="18"/>
                <w:szCs w:val="18"/>
              </w:rPr>
              <w:t>是否存在未与分包单位签订委托总承包单位通过专户发放分包建筑工人工资的协议</w:t>
            </w:r>
          </w:p>
        </w:tc>
        <w:tc>
          <w:tcPr>
            <w:tcW w:w="3180" w:type="dxa"/>
            <w:vAlign w:val="center"/>
          </w:tcPr>
          <w:p>
            <w:pPr>
              <w:keepNext w:val="0"/>
              <w:keepLines w:val="0"/>
              <w:pageBreakBefore w:val="0"/>
              <w:kinsoku/>
              <w:wordWrap/>
              <w:topLinePunct w:val="0"/>
              <w:bidi w:val="0"/>
              <w:jc w:val="center"/>
              <w:rPr>
                <w:rFonts w:ascii="宋体" w:cs="宋体"/>
              </w:rPr>
            </w:pPr>
          </w:p>
        </w:tc>
        <w:tc>
          <w:tcPr>
            <w:tcW w:w="1343" w:type="dxa"/>
            <w:vAlign w:val="center"/>
          </w:tcPr>
          <w:p>
            <w:pPr>
              <w:keepNext w:val="0"/>
              <w:keepLines w:val="0"/>
              <w:pageBreakBefore w:val="0"/>
              <w:kinsoku/>
              <w:wordWrap/>
              <w:topLinePunct w:val="0"/>
              <w:bidi w:val="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31"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27" w:type="dxa"/>
            <w:vMerge w:val="continue"/>
            <w:vAlign w:val="center"/>
          </w:tcPr>
          <w:p>
            <w:pPr>
              <w:keepNext w:val="0"/>
              <w:keepLines w:val="0"/>
              <w:pageBreakBefore w:val="0"/>
              <w:kinsoku/>
              <w:wordWrap/>
              <w:topLinePunct w:val="0"/>
              <w:bidi w:val="0"/>
              <w:jc w:val="center"/>
              <w:rPr>
                <w:rFonts w:ascii="宋体" w:hAnsi="宋体" w:cs="宋体"/>
              </w:rPr>
            </w:pPr>
          </w:p>
        </w:tc>
        <w:tc>
          <w:tcPr>
            <w:tcW w:w="4089" w:type="dxa"/>
            <w:vAlign w:val="center"/>
          </w:tcPr>
          <w:p>
            <w:pPr>
              <w:keepNext w:val="0"/>
              <w:keepLines w:val="0"/>
              <w:pageBreakBefore w:val="0"/>
              <w:kinsoku/>
              <w:wordWrap/>
              <w:topLinePunct w:val="0"/>
              <w:bidi w:val="0"/>
              <w:jc w:val="center"/>
              <w:rPr>
                <w:rFonts w:ascii="宋体" w:cs="宋体"/>
                <w:sz w:val="18"/>
                <w:szCs w:val="18"/>
              </w:rPr>
            </w:pPr>
            <w:r>
              <w:rPr>
                <w:rFonts w:hint="eastAsia" w:ascii="宋体" w:cs="宋体"/>
                <w:sz w:val="18"/>
                <w:szCs w:val="18"/>
              </w:rPr>
              <w:t>是否存在向未签订劳动合同、无实名制相应考勤记录的人员发放工资</w:t>
            </w:r>
          </w:p>
        </w:tc>
        <w:tc>
          <w:tcPr>
            <w:tcW w:w="3180" w:type="dxa"/>
            <w:vAlign w:val="center"/>
          </w:tcPr>
          <w:p>
            <w:pPr>
              <w:keepNext w:val="0"/>
              <w:keepLines w:val="0"/>
              <w:pageBreakBefore w:val="0"/>
              <w:kinsoku/>
              <w:wordWrap/>
              <w:topLinePunct w:val="0"/>
              <w:bidi w:val="0"/>
              <w:jc w:val="center"/>
              <w:rPr>
                <w:rFonts w:ascii="宋体" w:cs="宋体"/>
              </w:rPr>
            </w:pPr>
          </w:p>
        </w:tc>
        <w:tc>
          <w:tcPr>
            <w:tcW w:w="1343" w:type="dxa"/>
            <w:vAlign w:val="center"/>
          </w:tcPr>
          <w:p>
            <w:pPr>
              <w:keepNext w:val="0"/>
              <w:keepLines w:val="0"/>
              <w:pageBreakBefore w:val="0"/>
              <w:kinsoku/>
              <w:wordWrap/>
              <w:topLinePunct w:val="0"/>
              <w:bidi w:val="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31"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27" w:type="dxa"/>
            <w:vMerge w:val="continue"/>
            <w:vAlign w:val="center"/>
          </w:tcPr>
          <w:p>
            <w:pPr>
              <w:keepNext w:val="0"/>
              <w:keepLines w:val="0"/>
              <w:pageBreakBefore w:val="0"/>
              <w:kinsoku/>
              <w:wordWrap/>
              <w:topLinePunct w:val="0"/>
              <w:bidi w:val="0"/>
              <w:jc w:val="center"/>
              <w:rPr>
                <w:rFonts w:ascii="宋体" w:hAnsi="宋体" w:cs="宋体"/>
              </w:rPr>
            </w:pPr>
          </w:p>
        </w:tc>
        <w:tc>
          <w:tcPr>
            <w:tcW w:w="4089" w:type="dxa"/>
            <w:vAlign w:val="center"/>
          </w:tcPr>
          <w:p>
            <w:pPr>
              <w:keepNext w:val="0"/>
              <w:keepLines w:val="0"/>
              <w:pageBreakBefore w:val="0"/>
              <w:kinsoku/>
              <w:wordWrap/>
              <w:topLinePunct w:val="0"/>
              <w:bidi w:val="0"/>
              <w:jc w:val="center"/>
              <w:rPr>
                <w:rFonts w:ascii="宋体" w:cs="宋体"/>
                <w:sz w:val="18"/>
                <w:szCs w:val="18"/>
              </w:rPr>
            </w:pPr>
            <w:r>
              <w:rPr>
                <w:rFonts w:hint="eastAsia" w:ascii="宋体" w:cs="宋体"/>
                <w:sz w:val="18"/>
                <w:szCs w:val="18"/>
              </w:rPr>
              <w:t>是否按月足额支付农民工工资（农民工工资发放表、银行代发工资流水、实名制考勤记录相一致）</w:t>
            </w:r>
          </w:p>
        </w:tc>
        <w:tc>
          <w:tcPr>
            <w:tcW w:w="3180" w:type="dxa"/>
            <w:vAlign w:val="center"/>
          </w:tcPr>
          <w:p>
            <w:pPr>
              <w:keepNext w:val="0"/>
              <w:keepLines w:val="0"/>
              <w:pageBreakBefore w:val="0"/>
              <w:kinsoku/>
              <w:wordWrap/>
              <w:topLinePunct w:val="0"/>
              <w:bidi w:val="0"/>
              <w:jc w:val="center"/>
              <w:rPr>
                <w:rFonts w:ascii="宋体" w:cs="宋体"/>
              </w:rPr>
            </w:pPr>
          </w:p>
        </w:tc>
        <w:tc>
          <w:tcPr>
            <w:tcW w:w="1343" w:type="dxa"/>
            <w:vAlign w:val="center"/>
          </w:tcPr>
          <w:p>
            <w:pPr>
              <w:keepNext w:val="0"/>
              <w:keepLines w:val="0"/>
              <w:pageBreakBefore w:val="0"/>
              <w:kinsoku/>
              <w:wordWrap/>
              <w:topLinePunct w:val="0"/>
              <w:bidi w:val="0"/>
              <w:jc w:val="center"/>
              <w:rPr>
                <w:rFonts w:ascii="宋体" w:cs="宋体"/>
              </w:rPr>
            </w:pPr>
          </w:p>
        </w:tc>
      </w:tr>
    </w:tbl>
    <w:p>
      <w:pPr>
        <w:keepNext w:val="0"/>
        <w:keepLines w:val="0"/>
        <w:pageBreakBefore w:val="0"/>
        <w:kinsoku/>
        <w:wordWrap/>
        <w:topLinePunct w:val="0"/>
        <w:bidi w:val="0"/>
        <w:spacing w:beforeLines="100"/>
        <w:jc w:val="center"/>
        <w:rPr>
          <w:rFonts w:ascii="宋体" w:hAnsi="宋体" w:cs="宋体"/>
          <w:b/>
          <w:bCs/>
          <w:sz w:val="28"/>
          <w:szCs w:val="28"/>
        </w:rPr>
      </w:pPr>
      <w:r>
        <w:rPr>
          <w:rFonts w:hint="eastAsia" w:asciiTheme="minorEastAsia" w:hAnsiTheme="minorEastAsia" w:eastAsiaTheme="minorEastAsia"/>
        </w:rPr>
        <w:t xml:space="preserve">                                             </w:t>
      </w:r>
      <w:r>
        <w:rPr>
          <w:rFonts w:hint="eastAsia"/>
        </w:rPr>
        <w:t>填表人：</w:t>
      </w:r>
      <w:r>
        <w:rPr>
          <w:rFonts w:hint="eastAsia" w:asciiTheme="minorEastAsia" w:hAnsiTheme="minorEastAsia" w:eastAsiaTheme="minorEastAsia"/>
        </w:rPr>
        <w:t xml:space="preserve">              </w:t>
      </w:r>
      <w:r>
        <w:rPr>
          <w:rFonts w:hint="eastAsia"/>
        </w:rPr>
        <w:t>填表日期：</w:t>
      </w:r>
    </w:p>
    <w:p>
      <w:pPr>
        <w:keepNext w:val="0"/>
        <w:keepLines w:val="0"/>
        <w:pageBreakBefore w:val="0"/>
        <w:kinsoku/>
        <w:wordWrap/>
        <w:topLinePunct w:val="0"/>
        <w:bidi w:val="0"/>
        <w:jc w:val="center"/>
        <w:rPr>
          <w:rFonts w:ascii="宋体" w:hAnsi="宋体" w:cs="宋体"/>
          <w:b/>
          <w:bCs/>
          <w:sz w:val="32"/>
          <w:szCs w:val="32"/>
        </w:rPr>
        <w:sectPr>
          <w:footerReference r:id="rId4" w:type="default"/>
          <w:pgSz w:w="11906" w:h="16838"/>
          <w:pgMar w:top="1701" w:right="1531" w:bottom="1417" w:left="1531" w:header="851" w:footer="1361" w:gutter="0"/>
          <w:pgNumType w:fmt="decimal"/>
          <w:cols w:space="0" w:num="1"/>
          <w:rtlGutter w:val="0"/>
          <w:docGrid w:type="lines" w:linePitch="312" w:charSpace="0"/>
        </w:sectPr>
      </w:pPr>
    </w:p>
    <w:p>
      <w:pPr>
        <w:keepNext w:val="0"/>
        <w:keepLines w:val="0"/>
        <w:pageBreakBefore w:val="0"/>
        <w:kinsoku/>
        <w:wordWrap/>
        <w:topLinePunct w:val="0"/>
        <w:bidi w:val="0"/>
        <w:jc w:val="center"/>
        <w:rPr>
          <w:rFonts w:ascii="方正小标宋简体" w:hAnsi="宋体" w:eastAsia="方正小标宋简体" w:cs="宋体"/>
          <w:sz w:val="32"/>
          <w:szCs w:val="32"/>
        </w:rPr>
      </w:pPr>
      <w:r>
        <w:rPr>
          <w:rFonts w:hint="eastAsia" w:ascii="方正小标宋简体" w:hAnsi="宋体" w:eastAsia="方正小标宋简体" w:cs="宋体"/>
          <w:bCs/>
          <w:sz w:val="32"/>
          <w:szCs w:val="32"/>
        </w:rPr>
        <w:t>常州市建筑工程市场行为专项整治自查表三</w:t>
      </w:r>
      <w:r>
        <w:rPr>
          <w:rFonts w:hint="eastAsia" w:ascii="方正小标宋简体" w:hAnsi="宋体" w:eastAsia="方正小标宋简体" w:cs="宋体"/>
          <w:sz w:val="32"/>
          <w:szCs w:val="32"/>
        </w:rPr>
        <w:t>（监理单位）</w:t>
      </w:r>
    </w:p>
    <w:p>
      <w:pPr>
        <w:keepNext w:val="0"/>
        <w:keepLines w:val="0"/>
        <w:pageBreakBefore w:val="0"/>
        <w:kinsoku/>
        <w:wordWrap/>
        <w:topLinePunct w:val="0"/>
        <w:bidi w:val="0"/>
        <w:spacing w:beforeLines="100" w:line="480" w:lineRule="auto"/>
        <w:rPr>
          <w:rFonts w:ascii="宋体" w:hAnsi="宋体" w:cs="宋体"/>
          <w:u w:val="single"/>
        </w:rPr>
      </w:pPr>
      <w:r>
        <w:rPr>
          <w:rFonts w:hint="eastAsia" w:ascii="宋体" w:hAnsi="宋体" w:cs="宋体"/>
        </w:rPr>
        <w:t>工程名称：                            形象进度：</w:t>
      </w:r>
    </w:p>
    <w:p>
      <w:pPr>
        <w:keepNext w:val="0"/>
        <w:keepLines w:val="0"/>
        <w:pageBreakBefore w:val="0"/>
        <w:kinsoku/>
        <w:wordWrap/>
        <w:topLinePunct w:val="0"/>
        <w:bidi w:val="0"/>
        <w:rPr>
          <w:rFonts w:ascii="宋体" w:hAnsi="宋体" w:cs="宋体"/>
          <w:u w:val="single"/>
        </w:rPr>
      </w:pPr>
      <w:r>
        <w:rPr>
          <w:rFonts w:hint="eastAsia" w:ascii="宋体" w:hAnsi="宋体" w:cs="宋体"/>
        </w:rPr>
        <w:t>建设单位：</w:t>
      </w:r>
      <w:r>
        <w:rPr>
          <w:rFonts w:hint="eastAsia" w:ascii="宋体" w:hAnsi="宋体" w:cs="宋体"/>
          <w:u w:val="single"/>
        </w:rPr>
        <w:t xml:space="preserve">                 （盖章）                    </w:t>
      </w:r>
      <w:r>
        <w:rPr>
          <w:rFonts w:hint="eastAsia" w:ascii="宋体" w:hAnsi="宋体" w:cs="宋体"/>
        </w:rPr>
        <w:t xml:space="preserve">   项目负责人：</w:t>
      </w:r>
    </w:p>
    <w:tbl>
      <w:tblPr>
        <w:tblStyle w:val="6"/>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858"/>
        <w:gridCol w:w="3603"/>
        <w:gridCol w:w="3015"/>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490" w:type="dxa"/>
            <w:vAlign w:val="center"/>
          </w:tcPr>
          <w:p>
            <w:pPr>
              <w:keepNext w:val="0"/>
              <w:keepLines w:val="0"/>
              <w:pageBreakBefore w:val="0"/>
              <w:kinsoku/>
              <w:wordWrap/>
              <w:topLinePunct w:val="0"/>
              <w:bidi w:val="0"/>
              <w:jc w:val="center"/>
              <w:rPr>
                <w:rFonts w:ascii="宋体" w:cs="宋体"/>
                <w:b/>
                <w:bCs/>
                <w:sz w:val="18"/>
                <w:szCs w:val="18"/>
              </w:rPr>
            </w:pPr>
            <w:r>
              <w:rPr>
                <w:rFonts w:hint="eastAsia" w:ascii="宋体" w:hAnsi="宋体" w:cs="宋体"/>
                <w:b/>
                <w:bCs/>
                <w:sz w:val="18"/>
                <w:szCs w:val="18"/>
              </w:rPr>
              <w:t>序号</w:t>
            </w:r>
          </w:p>
        </w:tc>
        <w:tc>
          <w:tcPr>
            <w:tcW w:w="858" w:type="dxa"/>
            <w:vAlign w:val="center"/>
          </w:tcPr>
          <w:p>
            <w:pPr>
              <w:keepNext w:val="0"/>
              <w:keepLines w:val="0"/>
              <w:pageBreakBefore w:val="0"/>
              <w:kinsoku/>
              <w:wordWrap/>
              <w:topLinePunct w:val="0"/>
              <w:bidi w:val="0"/>
              <w:jc w:val="center"/>
              <w:rPr>
                <w:rFonts w:ascii="宋体" w:hAnsi="宋体" w:cs="宋体"/>
                <w:b/>
                <w:sz w:val="18"/>
                <w:szCs w:val="18"/>
              </w:rPr>
            </w:pPr>
            <w:r>
              <w:rPr>
                <w:rFonts w:hint="eastAsia" w:ascii="宋体" w:hAnsi="宋体" w:cs="宋体"/>
                <w:b/>
                <w:sz w:val="18"/>
                <w:szCs w:val="18"/>
              </w:rPr>
              <w:t>自查</w:t>
            </w:r>
          </w:p>
          <w:p>
            <w:pPr>
              <w:keepNext w:val="0"/>
              <w:keepLines w:val="0"/>
              <w:pageBreakBefore w:val="0"/>
              <w:kinsoku/>
              <w:wordWrap/>
              <w:topLinePunct w:val="0"/>
              <w:bidi w:val="0"/>
              <w:jc w:val="center"/>
              <w:rPr>
                <w:rFonts w:ascii="宋体" w:cs="宋体"/>
                <w:b/>
                <w:sz w:val="18"/>
                <w:szCs w:val="18"/>
              </w:rPr>
            </w:pPr>
            <w:r>
              <w:rPr>
                <w:rFonts w:hint="eastAsia" w:ascii="宋体" w:hAnsi="宋体" w:cs="宋体"/>
                <w:b/>
                <w:sz w:val="18"/>
                <w:szCs w:val="18"/>
              </w:rPr>
              <w:t>项目</w:t>
            </w:r>
          </w:p>
        </w:tc>
        <w:tc>
          <w:tcPr>
            <w:tcW w:w="3603" w:type="dxa"/>
            <w:vAlign w:val="center"/>
          </w:tcPr>
          <w:p>
            <w:pPr>
              <w:keepNext w:val="0"/>
              <w:keepLines w:val="0"/>
              <w:pageBreakBefore w:val="0"/>
              <w:kinsoku/>
              <w:wordWrap/>
              <w:topLinePunct w:val="0"/>
              <w:bidi w:val="0"/>
              <w:jc w:val="center"/>
              <w:rPr>
                <w:rFonts w:ascii="宋体" w:cs="宋体"/>
                <w:b/>
                <w:bCs/>
                <w:sz w:val="18"/>
                <w:szCs w:val="18"/>
              </w:rPr>
            </w:pPr>
            <w:r>
              <w:rPr>
                <w:rFonts w:hint="eastAsia" w:ascii="宋体" w:hAnsi="宋体" w:cs="宋体"/>
                <w:b/>
                <w:bCs/>
                <w:sz w:val="18"/>
                <w:szCs w:val="18"/>
              </w:rPr>
              <w:t>自查内容</w:t>
            </w:r>
          </w:p>
        </w:tc>
        <w:tc>
          <w:tcPr>
            <w:tcW w:w="3015" w:type="dxa"/>
            <w:vAlign w:val="center"/>
          </w:tcPr>
          <w:p>
            <w:pPr>
              <w:keepNext w:val="0"/>
              <w:keepLines w:val="0"/>
              <w:pageBreakBefore w:val="0"/>
              <w:kinsoku/>
              <w:wordWrap/>
              <w:topLinePunct w:val="0"/>
              <w:bidi w:val="0"/>
              <w:jc w:val="center"/>
              <w:rPr>
                <w:rFonts w:ascii="宋体" w:cs="宋体"/>
                <w:b/>
                <w:bCs/>
                <w:sz w:val="18"/>
                <w:szCs w:val="18"/>
              </w:rPr>
            </w:pPr>
            <w:r>
              <w:rPr>
                <w:rFonts w:hint="eastAsia" w:ascii="宋体" w:hAnsi="宋体" w:cs="宋体"/>
                <w:b/>
                <w:bCs/>
                <w:sz w:val="18"/>
                <w:szCs w:val="18"/>
              </w:rPr>
              <w:t>自查情况</w:t>
            </w:r>
          </w:p>
        </w:tc>
        <w:tc>
          <w:tcPr>
            <w:tcW w:w="1113" w:type="dxa"/>
            <w:vAlign w:val="center"/>
          </w:tcPr>
          <w:p>
            <w:pPr>
              <w:keepNext w:val="0"/>
              <w:keepLines w:val="0"/>
              <w:pageBreakBefore w:val="0"/>
              <w:kinsoku/>
              <w:wordWrap/>
              <w:topLinePunct w:val="0"/>
              <w:bidi w:val="0"/>
              <w:jc w:val="center"/>
              <w:rPr>
                <w:rFonts w:ascii="宋体" w:cs="宋体"/>
                <w:b/>
                <w:bCs/>
                <w:sz w:val="18"/>
                <w:szCs w:val="18"/>
              </w:rPr>
            </w:pPr>
            <w:r>
              <w:rPr>
                <w:rFonts w:hint="eastAsia" w:ascii="宋体" w:hAns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90" w:type="dxa"/>
            <w:vAlign w:val="center"/>
          </w:tcPr>
          <w:p>
            <w:pPr>
              <w:keepNext w:val="0"/>
              <w:keepLines w:val="0"/>
              <w:pageBreakBefore w:val="0"/>
              <w:kinsoku/>
              <w:wordWrap/>
              <w:topLinePunct w:val="0"/>
              <w:bidi w:val="0"/>
              <w:jc w:val="center"/>
              <w:rPr>
                <w:rFonts w:ascii="宋体" w:hAnsi="宋体" w:cs="宋体"/>
                <w:bCs/>
                <w:sz w:val="18"/>
                <w:szCs w:val="18"/>
              </w:rPr>
            </w:pPr>
            <w:r>
              <w:rPr>
                <w:rFonts w:hint="eastAsia" w:ascii="宋体" w:hAnsi="宋体" w:cs="宋体"/>
                <w:bCs/>
                <w:sz w:val="18"/>
                <w:szCs w:val="18"/>
              </w:rPr>
              <w:t>1</w:t>
            </w:r>
          </w:p>
        </w:tc>
        <w:tc>
          <w:tcPr>
            <w:tcW w:w="858" w:type="dxa"/>
            <w:vAlign w:val="center"/>
          </w:tcPr>
          <w:p>
            <w:pPr>
              <w:keepNext w:val="0"/>
              <w:keepLines w:val="0"/>
              <w:pageBreakBefore w:val="0"/>
              <w:kinsoku/>
              <w:wordWrap/>
              <w:topLinePunct w:val="0"/>
              <w:bidi w:val="0"/>
              <w:jc w:val="center"/>
              <w:rPr>
                <w:rFonts w:ascii="宋体" w:cs="宋体"/>
              </w:rPr>
            </w:pPr>
            <w:r>
              <w:rPr>
                <w:rFonts w:hint="eastAsia" w:ascii="宋体" w:cs="宋体"/>
              </w:rPr>
              <w:t>基本建</w:t>
            </w:r>
          </w:p>
          <w:p>
            <w:pPr>
              <w:keepNext w:val="0"/>
              <w:keepLines w:val="0"/>
              <w:pageBreakBefore w:val="0"/>
              <w:kinsoku/>
              <w:wordWrap/>
              <w:topLinePunct w:val="0"/>
              <w:bidi w:val="0"/>
              <w:jc w:val="center"/>
              <w:rPr>
                <w:rFonts w:ascii="宋体" w:cs="宋体"/>
              </w:rPr>
            </w:pPr>
            <w:r>
              <w:rPr>
                <w:rFonts w:hint="eastAsia" w:ascii="宋体" w:cs="宋体"/>
              </w:rPr>
              <w:t>设程序</w:t>
            </w:r>
          </w:p>
        </w:tc>
        <w:tc>
          <w:tcPr>
            <w:tcW w:w="3603" w:type="dxa"/>
            <w:vAlign w:val="center"/>
          </w:tcPr>
          <w:p>
            <w:pPr>
              <w:keepNext w:val="0"/>
              <w:keepLines w:val="0"/>
              <w:pageBreakBefore w:val="0"/>
              <w:kinsoku/>
              <w:wordWrap/>
              <w:topLinePunct w:val="0"/>
              <w:bidi w:val="0"/>
              <w:rPr>
                <w:rFonts w:ascii="宋体" w:cs="宋体"/>
              </w:rPr>
            </w:pPr>
            <w:r>
              <w:rPr>
                <w:rFonts w:hint="eastAsia" w:ascii="宋体" w:cs="宋体"/>
              </w:rPr>
              <w:t>是否存在对</w:t>
            </w:r>
            <w:r>
              <w:rPr>
                <w:rFonts w:ascii="宋体" w:cs="宋体"/>
              </w:rPr>
              <w:t>未取得施工许可等建设手续</w:t>
            </w:r>
            <w:r>
              <w:rPr>
                <w:rFonts w:hint="eastAsia" w:ascii="宋体" w:cs="宋体"/>
              </w:rPr>
              <w:t>施工，未及时制止并向主管部门报告</w:t>
            </w:r>
          </w:p>
        </w:tc>
        <w:tc>
          <w:tcPr>
            <w:tcW w:w="3015" w:type="dxa"/>
            <w:vAlign w:val="center"/>
          </w:tcPr>
          <w:p>
            <w:pPr>
              <w:keepNext w:val="0"/>
              <w:keepLines w:val="0"/>
              <w:pageBreakBefore w:val="0"/>
              <w:kinsoku/>
              <w:wordWrap/>
              <w:topLinePunct w:val="0"/>
              <w:bidi w:val="0"/>
              <w:jc w:val="center"/>
              <w:rPr>
                <w:rFonts w:ascii="宋体" w:hAnsi="宋体" w:cs="宋体"/>
                <w:b/>
                <w:bCs/>
                <w:sz w:val="18"/>
                <w:szCs w:val="18"/>
              </w:rPr>
            </w:pPr>
          </w:p>
        </w:tc>
        <w:tc>
          <w:tcPr>
            <w:tcW w:w="1113" w:type="dxa"/>
            <w:vAlign w:val="center"/>
          </w:tcPr>
          <w:p>
            <w:pPr>
              <w:keepNext w:val="0"/>
              <w:keepLines w:val="0"/>
              <w:pageBreakBefore w:val="0"/>
              <w:kinsoku/>
              <w:wordWrap/>
              <w:topLinePunct w:val="0"/>
              <w:bidi w:val="0"/>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90" w:type="dxa"/>
            <w:vMerge w:val="restart"/>
            <w:vAlign w:val="center"/>
          </w:tcPr>
          <w:p>
            <w:pPr>
              <w:keepNext w:val="0"/>
              <w:keepLines w:val="0"/>
              <w:pageBreakBefore w:val="0"/>
              <w:kinsoku/>
              <w:wordWrap/>
              <w:topLinePunct w:val="0"/>
              <w:bidi w:val="0"/>
              <w:jc w:val="center"/>
              <w:rPr>
                <w:rFonts w:ascii="宋体" w:hAnsi="宋体" w:cs="宋体"/>
                <w:sz w:val="18"/>
                <w:szCs w:val="18"/>
              </w:rPr>
            </w:pPr>
            <w:r>
              <w:rPr>
                <w:rFonts w:hint="eastAsia" w:ascii="宋体" w:hAnsi="宋体" w:cs="宋体"/>
                <w:sz w:val="18"/>
                <w:szCs w:val="18"/>
              </w:rPr>
              <w:t>2</w:t>
            </w:r>
          </w:p>
        </w:tc>
        <w:tc>
          <w:tcPr>
            <w:tcW w:w="858" w:type="dxa"/>
            <w:vMerge w:val="restart"/>
            <w:vAlign w:val="center"/>
          </w:tcPr>
          <w:p>
            <w:pPr>
              <w:keepNext w:val="0"/>
              <w:keepLines w:val="0"/>
              <w:pageBreakBefore w:val="0"/>
              <w:kinsoku/>
              <w:wordWrap/>
              <w:topLinePunct w:val="0"/>
              <w:bidi w:val="0"/>
              <w:jc w:val="center"/>
              <w:rPr>
                <w:rFonts w:ascii="宋体" w:cs="宋体"/>
              </w:rPr>
            </w:pPr>
            <w:r>
              <w:rPr>
                <w:rFonts w:hint="eastAsia" w:ascii="宋体" w:cs="宋体"/>
              </w:rPr>
              <w:t>监理</w:t>
            </w:r>
          </w:p>
          <w:p>
            <w:pPr>
              <w:keepNext w:val="0"/>
              <w:keepLines w:val="0"/>
              <w:pageBreakBefore w:val="0"/>
              <w:kinsoku/>
              <w:wordWrap/>
              <w:topLinePunct w:val="0"/>
              <w:bidi w:val="0"/>
              <w:jc w:val="center"/>
              <w:rPr>
                <w:rFonts w:ascii="宋体" w:cs="宋体"/>
              </w:rPr>
            </w:pPr>
            <w:r>
              <w:rPr>
                <w:rFonts w:hint="eastAsia" w:ascii="宋体" w:cs="宋体"/>
              </w:rPr>
              <w:t>行为</w:t>
            </w:r>
          </w:p>
        </w:tc>
        <w:tc>
          <w:tcPr>
            <w:tcW w:w="3603" w:type="dxa"/>
            <w:vAlign w:val="center"/>
          </w:tcPr>
          <w:p>
            <w:pPr>
              <w:keepNext w:val="0"/>
              <w:keepLines w:val="0"/>
              <w:pageBreakBefore w:val="0"/>
              <w:kinsoku/>
              <w:wordWrap/>
              <w:topLinePunct w:val="0"/>
              <w:bidi w:val="0"/>
              <w:rPr>
                <w:rFonts w:ascii="宋体" w:cs="宋体"/>
              </w:rPr>
            </w:pPr>
            <w:r>
              <w:rPr>
                <w:rFonts w:hint="eastAsia" w:ascii="宋体" w:cs="宋体"/>
              </w:rPr>
              <w:t>是否存在未按规定派驻总监、总监代表等监理人员履行监理义务</w:t>
            </w:r>
          </w:p>
        </w:tc>
        <w:tc>
          <w:tcPr>
            <w:tcW w:w="3015" w:type="dxa"/>
            <w:vAlign w:val="center"/>
          </w:tcPr>
          <w:p>
            <w:pPr>
              <w:keepNext w:val="0"/>
              <w:keepLines w:val="0"/>
              <w:pageBreakBefore w:val="0"/>
              <w:kinsoku/>
              <w:wordWrap/>
              <w:topLinePunct w:val="0"/>
              <w:bidi w:val="0"/>
              <w:rPr>
                <w:rFonts w:ascii="宋体" w:cs="宋体"/>
              </w:rPr>
            </w:pPr>
          </w:p>
        </w:tc>
        <w:tc>
          <w:tcPr>
            <w:tcW w:w="1113" w:type="dxa"/>
            <w:noWrap/>
            <w:vAlign w:val="center"/>
          </w:tcPr>
          <w:p>
            <w:pPr>
              <w:keepNext w:val="0"/>
              <w:keepLines w:val="0"/>
              <w:pageBreakBefore w:val="0"/>
              <w:kinsoku/>
              <w:wordWrap/>
              <w:topLinePunct w:val="0"/>
              <w:bidi w:val="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90"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58" w:type="dxa"/>
            <w:vMerge w:val="continue"/>
            <w:vAlign w:val="center"/>
          </w:tcPr>
          <w:p>
            <w:pPr>
              <w:keepNext w:val="0"/>
              <w:keepLines w:val="0"/>
              <w:pageBreakBefore w:val="0"/>
              <w:kinsoku/>
              <w:wordWrap/>
              <w:topLinePunct w:val="0"/>
              <w:bidi w:val="0"/>
              <w:jc w:val="center"/>
              <w:rPr>
                <w:rFonts w:ascii="宋体" w:cs="宋体"/>
              </w:rPr>
            </w:pPr>
          </w:p>
        </w:tc>
        <w:tc>
          <w:tcPr>
            <w:tcW w:w="3603" w:type="dxa"/>
            <w:vAlign w:val="center"/>
          </w:tcPr>
          <w:p>
            <w:pPr>
              <w:keepNext w:val="0"/>
              <w:keepLines w:val="0"/>
              <w:pageBreakBefore w:val="0"/>
              <w:kinsoku/>
              <w:wordWrap/>
              <w:topLinePunct w:val="0"/>
              <w:bidi w:val="0"/>
              <w:rPr>
                <w:rFonts w:ascii="宋体" w:cs="宋体"/>
              </w:rPr>
            </w:pPr>
            <w:r>
              <w:rPr>
                <w:rFonts w:hint="eastAsia" w:ascii="宋体" w:cs="宋体"/>
              </w:rPr>
              <w:t>是否存在总监、总监代表等监理人员未与监理单位订立劳动合同、建立劳动工资和社会养老保险关系</w:t>
            </w:r>
          </w:p>
        </w:tc>
        <w:tc>
          <w:tcPr>
            <w:tcW w:w="3015" w:type="dxa"/>
            <w:vAlign w:val="center"/>
          </w:tcPr>
          <w:p>
            <w:pPr>
              <w:keepNext w:val="0"/>
              <w:keepLines w:val="0"/>
              <w:pageBreakBefore w:val="0"/>
              <w:kinsoku/>
              <w:wordWrap/>
              <w:topLinePunct w:val="0"/>
              <w:bidi w:val="0"/>
              <w:rPr>
                <w:rFonts w:ascii="宋体" w:cs="宋体"/>
              </w:rPr>
            </w:pPr>
          </w:p>
        </w:tc>
        <w:tc>
          <w:tcPr>
            <w:tcW w:w="1113" w:type="dxa"/>
            <w:noWrap/>
            <w:vAlign w:val="center"/>
          </w:tcPr>
          <w:p>
            <w:pPr>
              <w:keepNext w:val="0"/>
              <w:keepLines w:val="0"/>
              <w:pageBreakBefore w:val="0"/>
              <w:kinsoku/>
              <w:wordWrap/>
              <w:topLinePunct w:val="0"/>
              <w:bidi w:val="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90"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58" w:type="dxa"/>
            <w:vMerge w:val="continue"/>
            <w:vAlign w:val="center"/>
          </w:tcPr>
          <w:p>
            <w:pPr>
              <w:keepNext w:val="0"/>
              <w:keepLines w:val="0"/>
              <w:pageBreakBefore w:val="0"/>
              <w:kinsoku/>
              <w:wordWrap/>
              <w:topLinePunct w:val="0"/>
              <w:bidi w:val="0"/>
              <w:jc w:val="center"/>
              <w:rPr>
                <w:rFonts w:ascii="宋体" w:cs="宋体"/>
              </w:rPr>
            </w:pPr>
          </w:p>
        </w:tc>
        <w:tc>
          <w:tcPr>
            <w:tcW w:w="3603" w:type="dxa"/>
            <w:vAlign w:val="center"/>
          </w:tcPr>
          <w:p>
            <w:pPr>
              <w:keepNext w:val="0"/>
              <w:keepLines w:val="0"/>
              <w:pageBreakBefore w:val="0"/>
              <w:kinsoku/>
              <w:wordWrap/>
              <w:topLinePunct w:val="0"/>
              <w:bidi w:val="0"/>
              <w:rPr>
                <w:rFonts w:ascii="宋体" w:cs="宋体"/>
              </w:rPr>
            </w:pPr>
            <w:r>
              <w:rPr>
                <w:rFonts w:hint="eastAsia" w:ascii="宋体" w:cs="宋体"/>
              </w:rPr>
              <w:t>监理部人员是否严格执行进入施工现场进行实名制登记和考勤管理</w:t>
            </w:r>
          </w:p>
        </w:tc>
        <w:tc>
          <w:tcPr>
            <w:tcW w:w="3015" w:type="dxa"/>
            <w:vAlign w:val="center"/>
          </w:tcPr>
          <w:p>
            <w:pPr>
              <w:keepNext w:val="0"/>
              <w:keepLines w:val="0"/>
              <w:pageBreakBefore w:val="0"/>
              <w:kinsoku/>
              <w:wordWrap/>
              <w:topLinePunct w:val="0"/>
              <w:bidi w:val="0"/>
              <w:rPr>
                <w:rFonts w:ascii="宋体" w:cs="宋体"/>
              </w:rPr>
            </w:pPr>
          </w:p>
        </w:tc>
        <w:tc>
          <w:tcPr>
            <w:tcW w:w="1113" w:type="dxa"/>
            <w:noWrap/>
            <w:vAlign w:val="center"/>
          </w:tcPr>
          <w:p>
            <w:pPr>
              <w:keepNext w:val="0"/>
              <w:keepLines w:val="0"/>
              <w:pageBreakBefore w:val="0"/>
              <w:kinsoku/>
              <w:wordWrap/>
              <w:topLinePunct w:val="0"/>
              <w:bidi w:val="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90"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58" w:type="dxa"/>
            <w:vMerge w:val="continue"/>
            <w:vAlign w:val="center"/>
          </w:tcPr>
          <w:p>
            <w:pPr>
              <w:keepNext w:val="0"/>
              <w:keepLines w:val="0"/>
              <w:pageBreakBefore w:val="0"/>
              <w:kinsoku/>
              <w:wordWrap/>
              <w:topLinePunct w:val="0"/>
              <w:bidi w:val="0"/>
              <w:jc w:val="center"/>
              <w:rPr>
                <w:rFonts w:ascii="宋体" w:cs="宋体"/>
              </w:rPr>
            </w:pPr>
          </w:p>
        </w:tc>
        <w:tc>
          <w:tcPr>
            <w:tcW w:w="3603" w:type="dxa"/>
            <w:vAlign w:val="center"/>
          </w:tcPr>
          <w:p>
            <w:pPr>
              <w:keepNext w:val="0"/>
              <w:keepLines w:val="0"/>
              <w:pageBreakBefore w:val="0"/>
              <w:kinsoku/>
              <w:wordWrap/>
              <w:topLinePunct w:val="0"/>
              <w:bidi w:val="0"/>
              <w:rPr>
                <w:rFonts w:ascii="宋体" w:cs="宋体"/>
              </w:rPr>
            </w:pPr>
            <w:r>
              <w:rPr>
                <w:rFonts w:hint="eastAsia" w:ascii="宋体" w:cs="宋体"/>
              </w:rPr>
              <w:t>是否存在未对总承包单位项目主要管理人员配置和资格条件进行审查</w:t>
            </w:r>
          </w:p>
        </w:tc>
        <w:tc>
          <w:tcPr>
            <w:tcW w:w="3015" w:type="dxa"/>
            <w:vAlign w:val="center"/>
          </w:tcPr>
          <w:p>
            <w:pPr>
              <w:keepNext w:val="0"/>
              <w:keepLines w:val="0"/>
              <w:pageBreakBefore w:val="0"/>
              <w:kinsoku/>
              <w:wordWrap/>
              <w:topLinePunct w:val="0"/>
              <w:bidi w:val="0"/>
              <w:rPr>
                <w:rFonts w:ascii="宋体" w:cs="宋体"/>
              </w:rPr>
            </w:pPr>
          </w:p>
        </w:tc>
        <w:tc>
          <w:tcPr>
            <w:tcW w:w="1113" w:type="dxa"/>
            <w:noWrap/>
            <w:vAlign w:val="center"/>
          </w:tcPr>
          <w:p>
            <w:pPr>
              <w:keepNext w:val="0"/>
              <w:keepLines w:val="0"/>
              <w:pageBreakBefore w:val="0"/>
              <w:kinsoku/>
              <w:wordWrap/>
              <w:topLinePunct w:val="0"/>
              <w:bidi w:val="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90"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58" w:type="dxa"/>
            <w:vMerge w:val="continue"/>
            <w:vAlign w:val="center"/>
          </w:tcPr>
          <w:p>
            <w:pPr>
              <w:keepNext w:val="0"/>
              <w:keepLines w:val="0"/>
              <w:pageBreakBefore w:val="0"/>
              <w:kinsoku/>
              <w:wordWrap/>
              <w:topLinePunct w:val="0"/>
              <w:bidi w:val="0"/>
              <w:jc w:val="center"/>
              <w:rPr>
                <w:rFonts w:ascii="宋体" w:cs="宋体"/>
              </w:rPr>
            </w:pPr>
          </w:p>
        </w:tc>
        <w:tc>
          <w:tcPr>
            <w:tcW w:w="3603" w:type="dxa"/>
            <w:vAlign w:val="center"/>
          </w:tcPr>
          <w:p>
            <w:pPr>
              <w:keepNext w:val="0"/>
              <w:keepLines w:val="0"/>
              <w:pageBreakBefore w:val="0"/>
              <w:kinsoku/>
              <w:wordWrap/>
              <w:topLinePunct w:val="0"/>
              <w:bidi w:val="0"/>
              <w:rPr>
                <w:rFonts w:ascii="宋体" w:cs="宋体"/>
              </w:rPr>
            </w:pPr>
            <w:r>
              <w:rPr>
                <w:rFonts w:hint="eastAsia" w:ascii="宋体" w:cs="宋体"/>
              </w:rPr>
              <w:t>是否存在未对专业工程分包单位资质和人员资格进行审查</w:t>
            </w:r>
          </w:p>
        </w:tc>
        <w:tc>
          <w:tcPr>
            <w:tcW w:w="3015" w:type="dxa"/>
            <w:vAlign w:val="center"/>
          </w:tcPr>
          <w:p>
            <w:pPr>
              <w:keepNext w:val="0"/>
              <w:keepLines w:val="0"/>
              <w:pageBreakBefore w:val="0"/>
              <w:kinsoku/>
              <w:wordWrap/>
              <w:topLinePunct w:val="0"/>
              <w:bidi w:val="0"/>
              <w:rPr>
                <w:rFonts w:ascii="宋体" w:cs="宋体"/>
              </w:rPr>
            </w:pPr>
          </w:p>
        </w:tc>
        <w:tc>
          <w:tcPr>
            <w:tcW w:w="1113" w:type="dxa"/>
            <w:noWrap/>
            <w:vAlign w:val="center"/>
          </w:tcPr>
          <w:p>
            <w:pPr>
              <w:keepNext w:val="0"/>
              <w:keepLines w:val="0"/>
              <w:pageBreakBefore w:val="0"/>
              <w:kinsoku/>
              <w:wordWrap/>
              <w:topLinePunct w:val="0"/>
              <w:bidi w:val="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490"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58" w:type="dxa"/>
            <w:vMerge w:val="continue"/>
            <w:vAlign w:val="center"/>
          </w:tcPr>
          <w:p>
            <w:pPr>
              <w:keepNext w:val="0"/>
              <w:keepLines w:val="0"/>
              <w:pageBreakBefore w:val="0"/>
              <w:kinsoku/>
              <w:wordWrap/>
              <w:topLinePunct w:val="0"/>
              <w:bidi w:val="0"/>
              <w:jc w:val="center"/>
              <w:rPr>
                <w:rFonts w:ascii="宋体" w:cs="宋体"/>
              </w:rPr>
            </w:pPr>
          </w:p>
        </w:tc>
        <w:tc>
          <w:tcPr>
            <w:tcW w:w="3603" w:type="dxa"/>
            <w:vAlign w:val="center"/>
          </w:tcPr>
          <w:p>
            <w:pPr>
              <w:keepNext w:val="0"/>
              <w:keepLines w:val="0"/>
              <w:pageBreakBefore w:val="0"/>
              <w:kinsoku/>
              <w:wordWrap/>
              <w:topLinePunct w:val="0"/>
              <w:bidi w:val="0"/>
              <w:rPr>
                <w:rFonts w:ascii="宋体" w:cs="宋体"/>
              </w:rPr>
            </w:pPr>
            <w:r>
              <w:rPr>
                <w:rFonts w:hint="eastAsia" w:ascii="宋体" w:cs="宋体"/>
              </w:rPr>
              <w:t>是否存在未对总承包单位项目主要管理人员在岗情况进行监督（人员离岗和顶岗须经监理书面同意并在监理日志进行记录）</w:t>
            </w:r>
          </w:p>
        </w:tc>
        <w:tc>
          <w:tcPr>
            <w:tcW w:w="3015" w:type="dxa"/>
            <w:vAlign w:val="center"/>
          </w:tcPr>
          <w:p>
            <w:pPr>
              <w:keepNext w:val="0"/>
              <w:keepLines w:val="0"/>
              <w:pageBreakBefore w:val="0"/>
              <w:kinsoku/>
              <w:wordWrap/>
              <w:topLinePunct w:val="0"/>
              <w:bidi w:val="0"/>
              <w:rPr>
                <w:rFonts w:ascii="宋体" w:cs="宋体"/>
              </w:rPr>
            </w:pPr>
          </w:p>
        </w:tc>
        <w:tc>
          <w:tcPr>
            <w:tcW w:w="1113" w:type="dxa"/>
            <w:noWrap/>
            <w:vAlign w:val="center"/>
          </w:tcPr>
          <w:p>
            <w:pPr>
              <w:keepNext w:val="0"/>
              <w:keepLines w:val="0"/>
              <w:pageBreakBefore w:val="0"/>
              <w:kinsoku/>
              <w:wordWrap/>
              <w:topLinePunct w:val="0"/>
              <w:bidi w:val="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490"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58" w:type="dxa"/>
            <w:vMerge w:val="continue"/>
            <w:vAlign w:val="center"/>
          </w:tcPr>
          <w:p>
            <w:pPr>
              <w:keepNext w:val="0"/>
              <w:keepLines w:val="0"/>
              <w:pageBreakBefore w:val="0"/>
              <w:kinsoku/>
              <w:wordWrap/>
              <w:topLinePunct w:val="0"/>
              <w:bidi w:val="0"/>
              <w:jc w:val="center"/>
              <w:rPr>
                <w:rFonts w:ascii="宋体" w:cs="宋体"/>
              </w:rPr>
            </w:pPr>
          </w:p>
        </w:tc>
        <w:tc>
          <w:tcPr>
            <w:tcW w:w="3603" w:type="dxa"/>
            <w:vAlign w:val="center"/>
          </w:tcPr>
          <w:p>
            <w:pPr>
              <w:keepNext w:val="0"/>
              <w:keepLines w:val="0"/>
              <w:pageBreakBefore w:val="0"/>
              <w:kinsoku/>
              <w:wordWrap/>
              <w:topLinePunct w:val="0"/>
              <w:bidi w:val="0"/>
              <w:rPr>
                <w:rFonts w:ascii="宋体" w:cs="宋体"/>
              </w:rPr>
            </w:pPr>
            <w:r>
              <w:rPr>
                <w:rFonts w:hint="eastAsia" w:ascii="宋体" w:cs="宋体"/>
              </w:rPr>
              <w:t>是否存在未对总承包单位项目主要管理人员履职情况进行监督（工序报验、资料报审签字须进行核对）</w:t>
            </w:r>
          </w:p>
        </w:tc>
        <w:tc>
          <w:tcPr>
            <w:tcW w:w="3015" w:type="dxa"/>
            <w:vAlign w:val="center"/>
          </w:tcPr>
          <w:p>
            <w:pPr>
              <w:keepNext w:val="0"/>
              <w:keepLines w:val="0"/>
              <w:pageBreakBefore w:val="0"/>
              <w:kinsoku/>
              <w:wordWrap/>
              <w:topLinePunct w:val="0"/>
              <w:bidi w:val="0"/>
              <w:rPr>
                <w:rFonts w:ascii="宋体" w:cs="宋体"/>
              </w:rPr>
            </w:pPr>
          </w:p>
        </w:tc>
        <w:tc>
          <w:tcPr>
            <w:tcW w:w="1113" w:type="dxa"/>
            <w:noWrap/>
            <w:vAlign w:val="center"/>
          </w:tcPr>
          <w:p>
            <w:pPr>
              <w:keepNext w:val="0"/>
              <w:keepLines w:val="0"/>
              <w:pageBreakBefore w:val="0"/>
              <w:kinsoku/>
              <w:wordWrap/>
              <w:topLinePunct w:val="0"/>
              <w:bidi w:val="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0"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58" w:type="dxa"/>
            <w:vMerge w:val="continue"/>
            <w:vAlign w:val="center"/>
          </w:tcPr>
          <w:p>
            <w:pPr>
              <w:keepNext w:val="0"/>
              <w:keepLines w:val="0"/>
              <w:pageBreakBefore w:val="0"/>
              <w:kinsoku/>
              <w:wordWrap/>
              <w:topLinePunct w:val="0"/>
              <w:bidi w:val="0"/>
              <w:jc w:val="center"/>
              <w:rPr>
                <w:rFonts w:ascii="宋体" w:cs="宋体"/>
              </w:rPr>
            </w:pPr>
          </w:p>
        </w:tc>
        <w:tc>
          <w:tcPr>
            <w:tcW w:w="3603" w:type="dxa"/>
            <w:vAlign w:val="center"/>
          </w:tcPr>
          <w:p>
            <w:pPr>
              <w:keepNext w:val="0"/>
              <w:keepLines w:val="0"/>
              <w:pageBreakBefore w:val="0"/>
              <w:kinsoku/>
              <w:wordWrap/>
              <w:topLinePunct w:val="0"/>
              <w:bidi w:val="0"/>
              <w:rPr>
                <w:rFonts w:ascii="宋体" w:cs="宋体"/>
              </w:rPr>
            </w:pPr>
            <w:r>
              <w:rPr>
                <w:rFonts w:hint="eastAsia" w:ascii="宋体" w:cs="宋体"/>
              </w:rPr>
              <w:t>是否存在未对施工承发包（包括分包）合同主体单位与实际施工主体单位一致性进行核查</w:t>
            </w:r>
          </w:p>
        </w:tc>
        <w:tc>
          <w:tcPr>
            <w:tcW w:w="3015" w:type="dxa"/>
            <w:vAlign w:val="center"/>
          </w:tcPr>
          <w:p>
            <w:pPr>
              <w:keepNext w:val="0"/>
              <w:keepLines w:val="0"/>
              <w:pageBreakBefore w:val="0"/>
              <w:kinsoku/>
              <w:wordWrap/>
              <w:topLinePunct w:val="0"/>
              <w:bidi w:val="0"/>
              <w:rPr>
                <w:rFonts w:ascii="宋体" w:cs="宋体"/>
              </w:rPr>
            </w:pPr>
          </w:p>
        </w:tc>
        <w:tc>
          <w:tcPr>
            <w:tcW w:w="1113" w:type="dxa"/>
            <w:noWrap/>
            <w:vAlign w:val="center"/>
          </w:tcPr>
          <w:p>
            <w:pPr>
              <w:keepNext w:val="0"/>
              <w:keepLines w:val="0"/>
              <w:pageBreakBefore w:val="0"/>
              <w:kinsoku/>
              <w:wordWrap/>
              <w:topLinePunct w:val="0"/>
              <w:bidi w:val="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0"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58" w:type="dxa"/>
            <w:vMerge w:val="continue"/>
            <w:vAlign w:val="center"/>
          </w:tcPr>
          <w:p>
            <w:pPr>
              <w:keepNext w:val="0"/>
              <w:keepLines w:val="0"/>
              <w:pageBreakBefore w:val="0"/>
              <w:kinsoku/>
              <w:wordWrap/>
              <w:topLinePunct w:val="0"/>
              <w:bidi w:val="0"/>
              <w:jc w:val="center"/>
              <w:rPr>
                <w:rFonts w:ascii="宋体" w:cs="宋体"/>
              </w:rPr>
            </w:pPr>
          </w:p>
        </w:tc>
        <w:tc>
          <w:tcPr>
            <w:tcW w:w="3603" w:type="dxa"/>
            <w:vAlign w:val="center"/>
          </w:tcPr>
          <w:p>
            <w:pPr>
              <w:keepNext w:val="0"/>
              <w:keepLines w:val="0"/>
              <w:pageBreakBefore w:val="0"/>
              <w:kinsoku/>
              <w:wordWrap/>
              <w:topLinePunct w:val="0"/>
              <w:bidi w:val="0"/>
              <w:rPr>
                <w:rFonts w:ascii="宋体" w:cs="宋体"/>
              </w:rPr>
            </w:pPr>
            <w:r>
              <w:rPr>
                <w:rFonts w:hint="eastAsia" w:ascii="宋体" w:cs="宋体"/>
              </w:rPr>
              <w:t>是否存在对分包工程每次计量和工程付款未经总承包同意即出具有关监理意见</w:t>
            </w:r>
          </w:p>
        </w:tc>
        <w:tc>
          <w:tcPr>
            <w:tcW w:w="3015" w:type="dxa"/>
            <w:vAlign w:val="center"/>
          </w:tcPr>
          <w:p>
            <w:pPr>
              <w:keepNext w:val="0"/>
              <w:keepLines w:val="0"/>
              <w:pageBreakBefore w:val="0"/>
              <w:kinsoku/>
              <w:wordWrap/>
              <w:topLinePunct w:val="0"/>
              <w:bidi w:val="0"/>
              <w:rPr>
                <w:rFonts w:ascii="宋体" w:cs="宋体"/>
              </w:rPr>
            </w:pPr>
          </w:p>
        </w:tc>
        <w:tc>
          <w:tcPr>
            <w:tcW w:w="1113" w:type="dxa"/>
            <w:noWrap/>
            <w:vAlign w:val="center"/>
          </w:tcPr>
          <w:p>
            <w:pPr>
              <w:keepNext w:val="0"/>
              <w:keepLines w:val="0"/>
              <w:pageBreakBefore w:val="0"/>
              <w:kinsoku/>
              <w:wordWrap/>
              <w:topLinePunct w:val="0"/>
              <w:bidi w:val="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490"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58" w:type="dxa"/>
            <w:vMerge w:val="continue"/>
            <w:vAlign w:val="center"/>
          </w:tcPr>
          <w:p>
            <w:pPr>
              <w:keepNext w:val="0"/>
              <w:keepLines w:val="0"/>
              <w:pageBreakBefore w:val="0"/>
              <w:kinsoku/>
              <w:wordWrap/>
              <w:topLinePunct w:val="0"/>
              <w:bidi w:val="0"/>
              <w:jc w:val="center"/>
              <w:rPr>
                <w:rFonts w:ascii="宋体" w:cs="宋体"/>
              </w:rPr>
            </w:pPr>
          </w:p>
        </w:tc>
        <w:tc>
          <w:tcPr>
            <w:tcW w:w="3603" w:type="dxa"/>
            <w:vAlign w:val="center"/>
          </w:tcPr>
          <w:p>
            <w:pPr>
              <w:keepNext w:val="0"/>
              <w:keepLines w:val="0"/>
              <w:pageBreakBefore w:val="0"/>
              <w:kinsoku/>
              <w:wordWrap/>
              <w:topLinePunct w:val="0"/>
              <w:bidi w:val="0"/>
              <w:rPr>
                <w:rFonts w:ascii="宋体" w:cs="宋体"/>
              </w:rPr>
            </w:pPr>
            <w:r>
              <w:rPr>
                <w:rFonts w:hint="eastAsia" w:ascii="宋体" w:cs="宋体"/>
              </w:rPr>
              <w:t>是否存在明知或有迹象表明建设单位涉嫌违法发包而未及时向主管部门报告</w:t>
            </w:r>
          </w:p>
        </w:tc>
        <w:tc>
          <w:tcPr>
            <w:tcW w:w="3015" w:type="dxa"/>
            <w:vAlign w:val="center"/>
          </w:tcPr>
          <w:p>
            <w:pPr>
              <w:keepNext w:val="0"/>
              <w:keepLines w:val="0"/>
              <w:pageBreakBefore w:val="0"/>
              <w:kinsoku/>
              <w:wordWrap/>
              <w:topLinePunct w:val="0"/>
              <w:bidi w:val="0"/>
              <w:rPr>
                <w:rFonts w:ascii="宋体" w:cs="宋体"/>
              </w:rPr>
            </w:pPr>
          </w:p>
        </w:tc>
        <w:tc>
          <w:tcPr>
            <w:tcW w:w="1113" w:type="dxa"/>
            <w:noWrap/>
            <w:vAlign w:val="center"/>
          </w:tcPr>
          <w:p>
            <w:pPr>
              <w:keepNext w:val="0"/>
              <w:keepLines w:val="0"/>
              <w:pageBreakBefore w:val="0"/>
              <w:kinsoku/>
              <w:wordWrap/>
              <w:topLinePunct w:val="0"/>
              <w:bidi w:val="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490" w:type="dxa"/>
            <w:vMerge w:val="continue"/>
            <w:vAlign w:val="center"/>
          </w:tcPr>
          <w:p>
            <w:pPr>
              <w:keepNext w:val="0"/>
              <w:keepLines w:val="0"/>
              <w:pageBreakBefore w:val="0"/>
              <w:kinsoku/>
              <w:wordWrap/>
              <w:topLinePunct w:val="0"/>
              <w:bidi w:val="0"/>
              <w:jc w:val="center"/>
              <w:rPr>
                <w:rFonts w:ascii="宋体" w:hAnsi="宋体" w:cs="宋体"/>
                <w:sz w:val="18"/>
                <w:szCs w:val="18"/>
              </w:rPr>
            </w:pPr>
          </w:p>
        </w:tc>
        <w:tc>
          <w:tcPr>
            <w:tcW w:w="858" w:type="dxa"/>
            <w:vMerge w:val="continue"/>
            <w:vAlign w:val="center"/>
          </w:tcPr>
          <w:p>
            <w:pPr>
              <w:keepNext w:val="0"/>
              <w:keepLines w:val="0"/>
              <w:pageBreakBefore w:val="0"/>
              <w:kinsoku/>
              <w:wordWrap/>
              <w:topLinePunct w:val="0"/>
              <w:bidi w:val="0"/>
              <w:jc w:val="center"/>
              <w:rPr>
                <w:rFonts w:ascii="宋体" w:cs="宋体"/>
              </w:rPr>
            </w:pPr>
          </w:p>
        </w:tc>
        <w:tc>
          <w:tcPr>
            <w:tcW w:w="3603" w:type="dxa"/>
            <w:vAlign w:val="center"/>
          </w:tcPr>
          <w:p>
            <w:pPr>
              <w:keepNext w:val="0"/>
              <w:keepLines w:val="0"/>
              <w:pageBreakBefore w:val="0"/>
              <w:kinsoku/>
              <w:wordWrap/>
              <w:topLinePunct w:val="0"/>
              <w:bidi w:val="0"/>
              <w:rPr>
                <w:rFonts w:ascii="宋体" w:cs="宋体"/>
              </w:rPr>
            </w:pPr>
            <w:r>
              <w:rPr>
                <w:rFonts w:hint="eastAsia" w:ascii="宋体" w:cs="宋体"/>
              </w:rPr>
              <w:t>是否存在明知或有迹象表明施工单位涉嫌违法分包、转包和挂靠而未及时向主管部门报告</w:t>
            </w:r>
          </w:p>
        </w:tc>
        <w:tc>
          <w:tcPr>
            <w:tcW w:w="3015" w:type="dxa"/>
            <w:vAlign w:val="center"/>
          </w:tcPr>
          <w:p>
            <w:pPr>
              <w:keepNext w:val="0"/>
              <w:keepLines w:val="0"/>
              <w:pageBreakBefore w:val="0"/>
              <w:kinsoku/>
              <w:wordWrap/>
              <w:topLinePunct w:val="0"/>
              <w:bidi w:val="0"/>
              <w:rPr>
                <w:rFonts w:ascii="宋体" w:cs="宋体"/>
              </w:rPr>
            </w:pPr>
          </w:p>
        </w:tc>
        <w:tc>
          <w:tcPr>
            <w:tcW w:w="1113" w:type="dxa"/>
            <w:noWrap/>
            <w:vAlign w:val="center"/>
          </w:tcPr>
          <w:p>
            <w:pPr>
              <w:keepNext w:val="0"/>
              <w:keepLines w:val="0"/>
              <w:pageBreakBefore w:val="0"/>
              <w:kinsoku/>
              <w:wordWrap/>
              <w:topLinePunct w:val="0"/>
              <w:bidi w:val="0"/>
              <w:jc w:val="center"/>
              <w:rPr>
                <w:rFonts w:ascii="宋体" w:cs="宋体"/>
                <w:sz w:val="18"/>
                <w:szCs w:val="18"/>
              </w:rPr>
            </w:pPr>
          </w:p>
        </w:tc>
      </w:tr>
    </w:tbl>
    <w:p>
      <w:pPr>
        <w:keepNext w:val="0"/>
        <w:keepLines w:val="0"/>
        <w:pageBreakBefore w:val="0"/>
        <w:kinsoku/>
        <w:wordWrap/>
        <w:topLinePunct w:val="0"/>
        <w:bidi w:val="0"/>
        <w:ind w:firstLine="420" w:firstLineChars="200"/>
      </w:pPr>
      <w:r>
        <w:rPr>
          <w:rFonts w:hint="eastAsia" w:asciiTheme="minorEastAsia" w:hAnsiTheme="minorEastAsia" w:eastAsiaTheme="minorEastAsia"/>
        </w:rPr>
        <w:t xml:space="preserve">                                   </w:t>
      </w:r>
      <w:r>
        <w:rPr>
          <w:rFonts w:hint="eastAsia"/>
        </w:rPr>
        <w:t>填表人：</w:t>
      </w:r>
      <w:r>
        <w:rPr>
          <w:rFonts w:hint="eastAsia" w:asciiTheme="minorEastAsia" w:hAnsiTheme="minorEastAsia" w:eastAsiaTheme="minorEastAsia"/>
        </w:rPr>
        <w:t xml:space="preserve">                  </w:t>
      </w:r>
      <w:r>
        <w:rPr>
          <w:rFonts w:hint="eastAsia"/>
        </w:rPr>
        <w:t>填表日期：</w:t>
      </w:r>
    </w:p>
    <w:p>
      <w:pPr>
        <w:keepNext w:val="0"/>
        <w:keepLines w:val="0"/>
        <w:pageBreakBefore w:val="0"/>
        <w:kinsoku/>
        <w:wordWrap/>
        <w:topLinePunct w:val="0"/>
        <w:bidi w:val="0"/>
        <w:ind w:firstLine="960" w:firstLineChars="300"/>
        <w:jc w:val="center"/>
        <w:rPr>
          <w:rFonts w:ascii="宋体" w:hAnsi="宋体" w:cs="宋体"/>
          <w:b/>
          <w:bCs/>
          <w:sz w:val="32"/>
          <w:szCs w:val="32"/>
        </w:rPr>
        <w:sectPr>
          <w:pgSz w:w="11906" w:h="16838"/>
          <w:pgMar w:top="1701" w:right="1531" w:bottom="1417" w:left="1531" w:header="851" w:footer="1361" w:gutter="0"/>
          <w:pgNumType w:fmt="decimal"/>
          <w:cols w:space="0" w:num="1"/>
          <w:rtlGutter w:val="0"/>
          <w:docGrid w:type="lines" w:linePitch="312" w:charSpace="0"/>
        </w:sectPr>
      </w:pPr>
    </w:p>
    <w:p>
      <w:pPr>
        <w:keepNext w:val="0"/>
        <w:keepLines w:val="0"/>
        <w:pageBreakBefore w:val="0"/>
        <w:kinsoku/>
        <w:wordWrap/>
        <w:topLinePunct w:val="0"/>
        <w:bidi w:val="0"/>
        <w:jc w:val="center"/>
        <w:rPr>
          <w:rFonts w:ascii="方正小标宋简体" w:hAnsi="宋体" w:eastAsia="方正小标宋简体" w:cs="宋体"/>
        </w:rPr>
      </w:pPr>
      <w:r>
        <w:rPr>
          <w:rFonts w:hint="eastAsia" w:ascii="方正小标宋简体" w:hAnsi="宋体" w:eastAsia="方正小标宋简体" w:cs="宋体"/>
          <w:bCs/>
          <w:sz w:val="32"/>
          <w:szCs w:val="32"/>
        </w:rPr>
        <w:t>常州市建筑工程市场行为专项整治自查表四</w:t>
      </w:r>
      <w:r>
        <w:rPr>
          <w:rFonts w:hint="eastAsia" w:ascii="方正小标宋简体" w:hAnsi="宋体" w:eastAsia="方正小标宋简体" w:cs="宋体"/>
          <w:sz w:val="32"/>
          <w:szCs w:val="32"/>
        </w:rPr>
        <w:t>（专业分包）</w:t>
      </w:r>
    </w:p>
    <w:p>
      <w:pPr>
        <w:keepNext w:val="0"/>
        <w:keepLines w:val="0"/>
        <w:pageBreakBefore w:val="0"/>
        <w:tabs>
          <w:tab w:val="left" w:pos="13020"/>
        </w:tabs>
        <w:kinsoku/>
        <w:wordWrap/>
        <w:topLinePunct w:val="0"/>
        <w:bidi w:val="0"/>
        <w:spacing w:line="360" w:lineRule="auto"/>
        <w:rPr>
          <w:rFonts w:ascii="宋体" w:hAnsi="宋体" w:cs="宋体"/>
        </w:rPr>
      </w:pPr>
    </w:p>
    <w:p>
      <w:pPr>
        <w:keepNext w:val="0"/>
        <w:keepLines w:val="0"/>
        <w:pageBreakBefore w:val="0"/>
        <w:tabs>
          <w:tab w:val="left" w:pos="13020"/>
        </w:tabs>
        <w:kinsoku/>
        <w:wordWrap/>
        <w:topLinePunct w:val="0"/>
        <w:bidi w:val="0"/>
        <w:spacing w:line="360" w:lineRule="auto"/>
        <w:rPr>
          <w:rFonts w:ascii="宋体" w:hAnsi="宋体" w:cs="宋体"/>
          <w:u w:val="single"/>
        </w:rPr>
      </w:pPr>
      <w:r>
        <w:rPr>
          <w:rFonts w:hint="eastAsia" w:ascii="宋体" w:hAnsi="宋体" w:cs="宋体"/>
        </w:rPr>
        <w:t>工程名称：                形象进度：</w:t>
      </w:r>
    </w:p>
    <w:p>
      <w:pPr>
        <w:keepNext w:val="0"/>
        <w:keepLines w:val="0"/>
        <w:pageBreakBefore w:val="0"/>
        <w:kinsoku/>
        <w:wordWrap/>
        <w:topLinePunct w:val="0"/>
        <w:bidi w:val="0"/>
        <w:spacing w:line="360" w:lineRule="auto"/>
        <w:rPr>
          <w:rFonts w:ascii="宋体" w:hAnsi="宋体" w:cs="宋体"/>
          <w:u w:val="single"/>
        </w:rPr>
      </w:pPr>
      <w:r>
        <w:rPr>
          <w:rFonts w:hint="eastAsia" w:ascii="宋体" w:hAnsi="宋体" w:cs="宋体"/>
        </w:rPr>
        <w:t>建设单位：                项目负责人：</w:t>
      </w:r>
    </w:p>
    <w:p>
      <w:pPr>
        <w:keepNext w:val="0"/>
        <w:keepLines w:val="0"/>
        <w:pageBreakBefore w:val="0"/>
        <w:kinsoku/>
        <w:wordWrap/>
        <w:topLinePunct w:val="0"/>
        <w:bidi w:val="0"/>
        <w:spacing w:line="360" w:lineRule="auto"/>
        <w:rPr>
          <w:rFonts w:ascii="宋体" w:hAnsi="宋体" w:cs="宋体"/>
          <w:u w:val="single"/>
        </w:rPr>
      </w:pPr>
      <w:r>
        <w:rPr>
          <w:rFonts w:hint="eastAsia" w:ascii="宋体" w:hAnsi="宋体" w:cs="宋体"/>
        </w:rPr>
        <w:t>施工总承包单位：          项目经理：</w:t>
      </w:r>
    </w:p>
    <w:p>
      <w:pPr>
        <w:keepNext w:val="0"/>
        <w:keepLines w:val="0"/>
        <w:pageBreakBefore w:val="0"/>
        <w:kinsoku/>
        <w:wordWrap/>
        <w:topLinePunct w:val="0"/>
        <w:bidi w:val="0"/>
        <w:spacing w:line="360" w:lineRule="auto"/>
        <w:rPr>
          <w:rFonts w:ascii="宋体" w:hAnsi="宋体" w:cs="宋体"/>
          <w:u w:val="single"/>
        </w:rPr>
      </w:pPr>
      <w:r>
        <w:rPr>
          <w:rFonts w:hint="eastAsia" w:ascii="宋体" w:hAnsi="宋体" w:cs="宋体"/>
        </w:rPr>
        <w:t>监理单位：                总监理工程师：</w:t>
      </w:r>
    </w:p>
    <w:p>
      <w:pPr>
        <w:keepNext w:val="0"/>
        <w:keepLines w:val="0"/>
        <w:pageBreakBefore w:val="0"/>
        <w:kinsoku/>
        <w:wordWrap/>
        <w:topLinePunct w:val="0"/>
        <w:bidi w:val="0"/>
        <w:spacing w:line="360" w:lineRule="auto"/>
        <w:rPr>
          <w:rFonts w:ascii="宋体" w:hAnsi="宋体" w:cs="宋体"/>
          <w:u w:val="single"/>
        </w:rPr>
      </w:pPr>
      <w:r>
        <w:rPr>
          <w:rFonts w:hint="eastAsia" w:ascii="宋体" w:hAnsi="宋体" w:cs="宋体"/>
        </w:rPr>
        <w:t xml:space="preserve">专业分包：  </w:t>
      </w:r>
      <w:r>
        <w:rPr>
          <w:rFonts w:hint="eastAsia" w:ascii="宋体" w:hAnsi="宋体" w:cs="宋体"/>
        </w:rPr>
        <w:sym w:font="Wingdings 2" w:char="00A3"/>
      </w:r>
      <w:r>
        <w:rPr>
          <w:rFonts w:hint="eastAsia" w:ascii="宋体" w:hAnsi="宋体" w:cs="宋体"/>
        </w:rPr>
        <w:t xml:space="preserve">桩基工程    □机电安装工程    □装饰装修工程    □消防工程    □幕墙工程 </w:t>
      </w:r>
    </w:p>
    <w:tbl>
      <w:tblPr>
        <w:tblStyle w:val="6"/>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4484"/>
        <w:gridCol w:w="1418"/>
        <w:gridCol w:w="1984"/>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5" w:type="dxa"/>
            <w:vAlign w:val="center"/>
          </w:tcPr>
          <w:p>
            <w:pPr>
              <w:keepNext w:val="0"/>
              <w:keepLines w:val="0"/>
              <w:pageBreakBefore w:val="0"/>
              <w:kinsoku/>
              <w:wordWrap/>
              <w:topLinePunct w:val="0"/>
              <w:bidi w:val="0"/>
              <w:jc w:val="center"/>
              <w:rPr>
                <w:rFonts w:ascii="宋体" w:hAnsi="宋体" w:cs="宋体"/>
              </w:rPr>
            </w:pPr>
            <w:r>
              <w:rPr>
                <w:rFonts w:hint="eastAsia" w:ascii="宋体" w:hAnsi="宋体" w:cs="宋体"/>
              </w:rPr>
              <w:t>承发包</w:t>
            </w:r>
          </w:p>
          <w:p>
            <w:pPr>
              <w:keepNext w:val="0"/>
              <w:keepLines w:val="0"/>
              <w:pageBreakBefore w:val="0"/>
              <w:kinsoku/>
              <w:wordWrap/>
              <w:topLinePunct w:val="0"/>
              <w:bidi w:val="0"/>
              <w:jc w:val="center"/>
              <w:rPr>
                <w:rFonts w:ascii="宋体" w:hAnsi="宋体" w:cs="宋体"/>
              </w:rPr>
            </w:pPr>
            <w:r>
              <w:rPr>
                <w:rFonts w:hint="eastAsia" w:ascii="宋体" w:hAnsi="宋体" w:cs="宋体"/>
              </w:rPr>
              <w:t>性质</w:t>
            </w:r>
          </w:p>
        </w:tc>
        <w:tc>
          <w:tcPr>
            <w:tcW w:w="4484" w:type="dxa"/>
            <w:vAlign w:val="center"/>
          </w:tcPr>
          <w:p>
            <w:pPr>
              <w:keepNext w:val="0"/>
              <w:keepLines w:val="0"/>
              <w:pageBreakBefore w:val="0"/>
              <w:kinsoku/>
              <w:wordWrap/>
              <w:topLinePunct w:val="0"/>
              <w:bidi w:val="0"/>
              <w:jc w:val="center"/>
              <w:rPr>
                <w:rFonts w:ascii="宋体" w:hAnsi="宋体" w:cs="宋体"/>
              </w:rPr>
            </w:pPr>
            <w:r>
              <w:rPr>
                <w:rFonts w:hint="eastAsia" w:ascii="宋体" w:hAnsi="宋体" w:cs="宋体"/>
              </w:rPr>
              <w:t>合同签订情况</w:t>
            </w:r>
          </w:p>
        </w:tc>
        <w:tc>
          <w:tcPr>
            <w:tcW w:w="1418" w:type="dxa"/>
            <w:vAlign w:val="center"/>
          </w:tcPr>
          <w:p>
            <w:pPr>
              <w:keepNext w:val="0"/>
              <w:keepLines w:val="0"/>
              <w:pageBreakBefore w:val="0"/>
              <w:kinsoku/>
              <w:wordWrap/>
              <w:topLinePunct w:val="0"/>
              <w:bidi w:val="0"/>
              <w:jc w:val="center"/>
              <w:rPr>
                <w:rFonts w:ascii="宋体" w:hAnsi="宋体" w:cs="宋体"/>
              </w:rPr>
            </w:pPr>
            <w:r>
              <w:rPr>
                <w:rFonts w:hint="eastAsia" w:ascii="宋体" w:hAnsi="宋体" w:cs="宋体"/>
              </w:rPr>
              <w:t>付款凭证</w:t>
            </w:r>
          </w:p>
        </w:tc>
        <w:tc>
          <w:tcPr>
            <w:tcW w:w="1984" w:type="dxa"/>
            <w:vAlign w:val="center"/>
          </w:tcPr>
          <w:p>
            <w:pPr>
              <w:keepNext w:val="0"/>
              <w:keepLines w:val="0"/>
              <w:pageBreakBefore w:val="0"/>
              <w:kinsoku/>
              <w:wordWrap/>
              <w:topLinePunct w:val="0"/>
              <w:bidi w:val="0"/>
              <w:jc w:val="center"/>
              <w:rPr>
                <w:rFonts w:ascii="宋体" w:hAnsi="宋体" w:cs="宋体"/>
              </w:rPr>
            </w:pPr>
            <w:r>
              <w:rPr>
                <w:rFonts w:hint="eastAsia" w:ascii="宋体" w:hAnsi="宋体" w:cs="宋体"/>
              </w:rPr>
              <w:t>用工方式</w:t>
            </w:r>
          </w:p>
        </w:tc>
        <w:tc>
          <w:tcPr>
            <w:tcW w:w="670" w:type="dxa"/>
            <w:vAlign w:val="center"/>
          </w:tcPr>
          <w:p>
            <w:pPr>
              <w:keepNext w:val="0"/>
              <w:keepLines w:val="0"/>
              <w:pageBreakBefore w:val="0"/>
              <w:kinsoku/>
              <w:wordWrap/>
              <w:topLinePunct w:val="0"/>
              <w:bidi w:val="0"/>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65" w:type="dxa"/>
            <w:vAlign w:val="center"/>
          </w:tcPr>
          <w:p>
            <w:pPr>
              <w:keepNext w:val="0"/>
              <w:keepLines w:val="0"/>
              <w:pageBreakBefore w:val="0"/>
              <w:kinsoku/>
              <w:wordWrap/>
              <w:topLinePunct w:val="0"/>
              <w:bidi w:val="0"/>
              <w:jc w:val="center"/>
              <w:rPr>
                <w:rFonts w:ascii="宋体" w:hAnsi="宋体" w:cs="宋体"/>
              </w:rPr>
            </w:pPr>
            <w:r>
              <w:rPr>
                <w:rFonts w:hint="eastAsia" w:ascii="宋体" w:hAnsi="宋体" w:cs="宋体"/>
              </w:rPr>
              <w:t>□自行完成</w:t>
            </w:r>
          </w:p>
        </w:tc>
        <w:tc>
          <w:tcPr>
            <w:tcW w:w="4484" w:type="dxa"/>
            <w:vAlign w:val="center"/>
          </w:tcPr>
          <w:p>
            <w:pPr>
              <w:keepNext w:val="0"/>
              <w:keepLines w:val="0"/>
              <w:pageBreakBefore w:val="0"/>
              <w:kinsoku/>
              <w:wordWrap/>
              <w:topLinePunct w:val="0"/>
              <w:bidi w:val="0"/>
              <w:jc w:val="center"/>
              <w:rPr>
                <w:rFonts w:ascii="宋体" w:hAnsi="宋体" w:cs="宋体"/>
              </w:rPr>
            </w:pPr>
            <w:r>
              <w:rPr>
                <w:rFonts w:hint="eastAsia" w:ascii="宋体" w:hAnsi="宋体" w:cs="宋体"/>
              </w:rPr>
              <w:t>主要材料供应单位： ，</w:t>
            </w:r>
          </w:p>
          <w:p>
            <w:pPr>
              <w:keepNext w:val="0"/>
              <w:keepLines w:val="0"/>
              <w:pageBreakBefore w:val="0"/>
              <w:kinsoku/>
              <w:wordWrap/>
              <w:topLinePunct w:val="0"/>
              <w:bidi w:val="0"/>
              <w:jc w:val="center"/>
              <w:rPr>
                <w:rFonts w:ascii="宋体" w:hAnsi="宋体" w:cs="宋体"/>
              </w:rPr>
            </w:pPr>
            <w:r>
              <w:rPr>
                <w:rFonts w:hint="eastAsia" w:ascii="宋体" w:hAnsi="宋体" w:cs="宋体"/>
              </w:rPr>
              <w:t>合同价格：万元，□送货单齐全</w:t>
            </w:r>
          </w:p>
        </w:tc>
        <w:tc>
          <w:tcPr>
            <w:tcW w:w="1418" w:type="dxa"/>
            <w:vAlign w:val="center"/>
          </w:tcPr>
          <w:p>
            <w:pPr>
              <w:keepNext w:val="0"/>
              <w:keepLines w:val="0"/>
              <w:pageBreakBefore w:val="0"/>
              <w:kinsoku/>
              <w:wordWrap/>
              <w:topLinePunct w:val="0"/>
              <w:bidi w:val="0"/>
              <w:jc w:val="center"/>
              <w:rPr>
                <w:rFonts w:ascii="宋体" w:hAnsi="宋体" w:cs="宋体"/>
              </w:rPr>
            </w:pPr>
            <w:r>
              <w:rPr>
                <w:rFonts w:hint="eastAsia" w:ascii="宋体" w:hAnsi="宋体" w:cs="宋体"/>
              </w:rPr>
              <w:t>是否有付款凭证：□是 □否</w:t>
            </w:r>
          </w:p>
        </w:tc>
        <w:tc>
          <w:tcPr>
            <w:tcW w:w="1984" w:type="dxa"/>
            <w:vAlign w:val="center"/>
          </w:tcPr>
          <w:p>
            <w:pPr>
              <w:keepNext w:val="0"/>
              <w:keepLines w:val="0"/>
              <w:pageBreakBefore w:val="0"/>
              <w:kinsoku/>
              <w:wordWrap/>
              <w:topLinePunct w:val="0"/>
              <w:bidi w:val="0"/>
              <w:jc w:val="center"/>
              <w:rPr>
                <w:rFonts w:ascii="宋体" w:hAnsi="宋体" w:cs="宋体"/>
              </w:rPr>
            </w:pPr>
            <w:r>
              <w:rPr>
                <w:rFonts w:hint="eastAsia" w:ascii="宋体" w:hAnsi="宋体" w:cs="宋体"/>
              </w:rPr>
              <w:t>□自有工人</w:t>
            </w:r>
          </w:p>
          <w:p>
            <w:pPr>
              <w:keepNext w:val="0"/>
              <w:keepLines w:val="0"/>
              <w:pageBreakBefore w:val="0"/>
              <w:kinsoku/>
              <w:wordWrap/>
              <w:topLinePunct w:val="0"/>
              <w:bidi w:val="0"/>
              <w:jc w:val="center"/>
              <w:rPr>
                <w:rFonts w:ascii="宋体" w:hAnsi="宋体" w:cs="宋体"/>
              </w:rPr>
            </w:pPr>
            <w:r>
              <w:rPr>
                <w:rFonts w:hint="eastAsia" w:ascii="宋体" w:hAnsi="宋体" w:cs="宋体"/>
              </w:rPr>
              <w:t>□劳务分包单位：</w:t>
            </w:r>
          </w:p>
          <w:p>
            <w:pPr>
              <w:keepNext w:val="0"/>
              <w:keepLines w:val="0"/>
              <w:pageBreakBefore w:val="0"/>
              <w:kinsoku/>
              <w:wordWrap/>
              <w:topLinePunct w:val="0"/>
              <w:bidi w:val="0"/>
              <w:jc w:val="center"/>
              <w:rPr>
                <w:rFonts w:ascii="宋体" w:hAnsi="宋体" w:cs="宋体"/>
                <w:u w:val="single"/>
              </w:rPr>
            </w:pPr>
          </w:p>
        </w:tc>
        <w:tc>
          <w:tcPr>
            <w:tcW w:w="670" w:type="dxa"/>
            <w:vAlign w:val="center"/>
          </w:tcPr>
          <w:p>
            <w:pPr>
              <w:keepNext w:val="0"/>
              <w:keepLines w:val="0"/>
              <w:pageBreakBefore w:val="0"/>
              <w:kinsoku/>
              <w:wordWrap/>
              <w:topLinePunct w:val="0"/>
              <w:bidi w:val="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965" w:type="dxa"/>
            <w:vAlign w:val="center"/>
          </w:tcPr>
          <w:p>
            <w:pPr>
              <w:keepNext w:val="0"/>
              <w:keepLines w:val="0"/>
              <w:pageBreakBefore w:val="0"/>
              <w:kinsoku/>
              <w:wordWrap/>
              <w:topLinePunct w:val="0"/>
              <w:bidi w:val="0"/>
              <w:jc w:val="center"/>
              <w:rPr>
                <w:rFonts w:ascii="宋体" w:hAnsi="宋体" w:cs="宋体"/>
              </w:rPr>
            </w:pPr>
            <w:r>
              <w:rPr>
                <w:rFonts w:hint="eastAsia" w:ascii="宋体" w:hAnsi="宋体" w:cs="宋体"/>
              </w:rPr>
              <w:t>□专业分包</w:t>
            </w:r>
          </w:p>
        </w:tc>
        <w:tc>
          <w:tcPr>
            <w:tcW w:w="4484" w:type="dxa"/>
            <w:vAlign w:val="center"/>
          </w:tcPr>
          <w:p>
            <w:pPr>
              <w:keepNext w:val="0"/>
              <w:keepLines w:val="0"/>
              <w:pageBreakBefore w:val="0"/>
              <w:kinsoku/>
              <w:wordWrap/>
              <w:topLinePunct w:val="0"/>
              <w:bidi w:val="0"/>
              <w:jc w:val="center"/>
              <w:rPr>
                <w:rFonts w:ascii="宋体" w:hAnsi="宋体" w:cs="宋体"/>
              </w:rPr>
            </w:pPr>
            <w:r>
              <w:rPr>
                <w:rFonts w:hint="eastAsia" w:ascii="宋体" w:hAnsi="宋体" w:cs="宋体"/>
              </w:rPr>
              <w:t>分包单位： ，资质等级：合同价格：万元</w:t>
            </w:r>
          </w:p>
        </w:tc>
        <w:tc>
          <w:tcPr>
            <w:tcW w:w="1418" w:type="dxa"/>
            <w:vAlign w:val="center"/>
          </w:tcPr>
          <w:p>
            <w:pPr>
              <w:keepNext w:val="0"/>
              <w:keepLines w:val="0"/>
              <w:pageBreakBefore w:val="0"/>
              <w:kinsoku/>
              <w:wordWrap/>
              <w:topLinePunct w:val="0"/>
              <w:bidi w:val="0"/>
              <w:jc w:val="center"/>
              <w:rPr>
                <w:rFonts w:ascii="宋体" w:hAnsi="宋体" w:cs="宋体"/>
              </w:rPr>
            </w:pPr>
            <w:r>
              <w:rPr>
                <w:rFonts w:hint="eastAsia" w:ascii="宋体" w:hAnsi="宋体" w:cs="宋体"/>
              </w:rPr>
              <w:t>是否有付款凭证：□是 □否</w:t>
            </w:r>
          </w:p>
        </w:tc>
        <w:tc>
          <w:tcPr>
            <w:tcW w:w="1984" w:type="dxa"/>
            <w:vAlign w:val="center"/>
          </w:tcPr>
          <w:p>
            <w:pPr>
              <w:keepNext w:val="0"/>
              <w:keepLines w:val="0"/>
              <w:pageBreakBefore w:val="0"/>
              <w:kinsoku/>
              <w:wordWrap/>
              <w:topLinePunct w:val="0"/>
              <w:bidi w:val="0"/>
              <w:jc w:val="center"/>
              <w:rPr>
                <w:rFonts w:ascii="宋体" w:hAnsi="宋体" w:cs="宋体"/>
              </w:rPr>
            </w:pPr>
            <w:r>
              <w:rPr>
                <w:rFonts w:hint="eastAsia" w:ascii="宋体" w:hAnsi="宋体" w:cs="宋体"/>
              </w:rPr>
              <w:t>□分包自有工人</w:t>
            </w:r>
          </w:p>
          <w:p>
            <w:pPr>
              <w:keepNext w:val="0"/>
              <w:keepLines w:val="0"/>
              <w:pageBreakBefore w:val="0"/>
              <w:kinsoku/>
              <w:wordWrap/>
              <w:topLinePunct w:val="0"/>
              <w:bidi w:val="0"/>
              <w:jc w:val="center"/>
              <w:rPr>
                <w:rFonts w:ascii="宋体" w:hAnsi="宋体" w:cs="宋体"/>
              </w:rPr>
            </w:pPr>
            <w:r>
              <w:rPr>
                <w:rFonts w:hint="eastAsia" w:ascii="宋体" w:hAnsi="宋体" w:cs="宋体"/>
              </w:rPr>
              <w:sym w:font="Wingdings 2" w:char="00A3"/>
            </w:r>
            <w:r>
              <w:rPr>
                <w:rFonts w:hint="eastAsia" w:ascii="宋体" w:hAnsi="宋体" w:cs="宋体"/>
              </w:rPr>
              <w:t>劳务分包单位：</w:t>
            </w:r>
          </w:p>
          <w:p>
            <w:pPr>
              <w:keepNext w:val="0"/>
              <w:keepLines w:val="0"/>
              <w:pageBreakBefore w:val="0"/>
              <w:kinsoku/>
              <w:wordWrap/>
              <w:topLinePunct w:val="0"/>
              <w:bidi w:val="0"/>
              <w:jc w:val="center"/>
              <w:rPr>
                <w:rFonts w:ascii="宋体" w:hAnsi="宋体" w:cs="宋体"/>
              </w:rPr>
            </w:pPr>
          </w:p>
        </w:tc>
        <w:tc>
          <w:tcPr>
            <w:tcW w:w="670" w:type="dxa"/>
            <w:vAlign w:val="center"/>
          </w:tcPr>
          <w:p>
            <w:pPr>
              <w:keepNext w:val="0"/>
              <w:keepLines w:val="0"/>
              <w:pageBreakBefore w:val="0"/>
              <w:kinsoku/>
              <w:wordWrap/>
              <w:topLinePunct w:val="0"/>
              <w:bidi w:val="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965" w:type="dxa"/>
            <w:vAlign w:val="center"/>
          </w:tcPr>
          <w:p>
            <w:pPr>
              <w:keepNext w:val="0"/>
              <w:keepLines w:val="0"/>
              <w:pageBreakBefore w:val="0"/>
              <w:kinsoku/>
              <w:wordWrap/>
              <w:topLinePunct w:val="0"/>
              <w:bidi w:val="0"/>
              <w:jc w:val="center"/>
              <w:rPr>
                <w:rFonts w:ascii="宋体" w:hAnsi="宋体" w:cs="宋体"/>
              </w:rPr>
            </w:pPr>
            <w:r>
              <w:rPr>
                <w:rFonts w:hint="eastAsia" w:ascii="宋体" w:hAnsi="宋体" w:cs="宋体"/>
              </w:rPr>
              <w:t>□建设单位分包</w:t>
            </w:r>
          </w:p>
        </w:tc>
        <w:tc>
          <w:tcPr>
            <w:tcW w:w="4484" w:type="dxa"/>
            <w:vAlign w:val="center"/>
          </w:tcPr>
          <w:p>
            <w:pPr>
              <w:keepNext w:val="0"/>
              <w:keepLines w:val="0"/>
              <w:pageBreakBefore w:val="0"/>
              <w:kinsoku/>
              <w:wordWrap/>
              <w:topLinePunct w:val="0"/>
              <w:bidi w:val="0"/>
              <w:jc w:val="center"/>
              <w:rPr>
                <w:rFonts w:ascii="宋体" w:hAnsi="宋体" w:cs="宋体"/>
              </w:rPr>
            </w:pPr>
            <w:r>
              <w:rPr>
                <w:rFonts w:hint="eastAsia" w:ascii="宋体" w:hAnsi="宋体" w:cs="宋体"/>
              </w:rPr>
              <w:t>分包单位： ，资质等级：合同价格：万元</w:t>
            </w:r>
          </w:p>
        </w:tc>
        <w:tc>
          <w:tcPr>
            <w:tcW w:w="1418" w:type="dxa"/>
            <w:vAlign w:val="center"/>
          </w:tcPr>
          <w:p>
            <w:pPr>
              <w:keepNext w:val="0"/>
              <w:keepLines w:val="0"/>
              <w:pageBreakBefore w:val="0"/>
              <w:kinsoku/>
              <w:wordWrap/>
              <w:topLinePunct w:val="0"/>
              <w:bidi w:val="0"/>
              <w:jc w:val="center"/>
              <w:rPr>
                <w:rFonts w:ascii="宋体" w:hAnsi="宋体" w:cs="宋体"/>
              </w:rPr>
            </w:pPr>
            <w:r>
              <w:rPr>
                <w:rFonts w:hint="eastAsia" w:ascii="宋体" w:hAnsi="宋体" w:cs="宋体"/>
              </w:rPr>
              <w:t>甲方每笔付款是否经过总包书面同意： □是  □否</w:t>
            </w:r>
          </w:p>
        </w:tc>
        <w:tc>
          <w:tcPr>
            <w:tcW w:w="1984" w:type="dxa"/>
            <w:vAlign w:val="center"/>
          </w:tcPr>
          <w:p>
            <w:pPr>
              <w:keepNext w:val="0"/>
              <w:keepLines w:val="0"/>
              <w:pageBreakBefore w:val="0"/>
              <w:kinsoku/>
              <w:wordWrap/>
              <w:topLinePunct w:val="0"/>
              <w:bidi w:val="0"/>
              <w:jc w:val="center"/>
              <w:rPr>
                <w:rFonts w:ascii="宋体" w:hAnsi="宋体" w:cs="宋体"/>
              </w:rPr>
            </w:pPr>
            <w:r>
              <w:rPr>
                <w:rFonts w:hint="eastAsia" w:ascii="宋体" w:hAnsi="宋体" w:cs="宋体"/>
              </w:rPr>
              <w:t>□分包自有工人</w:t>
            </w:r>
          </w:p>
          <w:p>
            <w:pPr>
              <w:keepNext w:val="0"/>
              <w:keepLines w:val="0"/>
              <w:pageBreakBefore w:val="0"/>
              <w:kinsoku/>
              <w:wordWrap/>
              <w:topLinePunct w:val="0"/>
              <w:bidi w:val="0"/>
              <w:jc w:val="center"/>
              <w:rPr>
                <w:rFonts w:ascii="宋体" w:hAnsi="宋体" w:cs="宋体"/>
              </w:rPr>
            </w:pPr>
            <w:r>
              <w:rPr>
                <w:rFonts w:hint="eastAsia" w:ascii="宋体" w:hAnsi="宋体" w:cs="宋体"/>
              </w:rPr>
              <w:t>□劳务分包单位：</w:t>
            </w:r>
          </w:p>
          <w:p>
            <w:pPr>
              <w:keepNext w:val="0"/>
              <w:keepLines w:val="0"/>
              <w:pageBreakBefore w:val="0"/>
              <w:kinsoku/>
              <w:wordWrap/>
              <w:topLinePunct w:val="0"/>
              <w:bidi w:val="0"/>
              <w:jc w:val="center"/>
              <w:rPr>
                <w:rFonts w:ascii="宋体" w:hAnsi="宋体" w:cs="宋体"/>
              </w:rPr>
            </w:pPr>
          </w:p>
        </w:tc>
        <w:tc>
          <w:tcPr>
            <w:tcW w:w="670" w:type="dxa"/>
            <w:vAlign w:val="center"/>
          </w:tcPr>
          <w:p>
            <w:pPr>
              <w:keepNext w:val="0"/>
              <w:keepLines w:val="0"/>
              <w:pageBreakBefore w:val="0"/>
              <w:kinsoku/>
              <w:wordWrap/>
              <w:topLinePunct w:val="0"/>
              <w:bidi w:val="0"/>
              <w:jc w:val="center"/>
              <w:rPr>
                <w:rFonts w:ascii="宋体" w:hAnsi="宋体" w:cs="宋体"/>
              </w:rPr>
            </w:pPr>
          </w:p>
        </w:tc>
      </w:tr>
    </w:tbl>
    <w:p>
      <w:pPr>
        <w:keepNext w:val="0"/>
        <w:keepLines w:val="0"/>
        <w:pageBreakBefore w:val="0"/>
        <w:kinsoku/>
        <w:wordWrap/>
        <w:topLinePunct w:val="0"/>
        <w:bidi w:val="0"/>
        <w:rPr>
          <w:rFonts w:ascii="宋体" w:hAnsi="宋体" w:cs="宋体"/>
        </w:rPr>
      </w:pPr>
      <w:r>
        <w:rPr>
          <w:rFonts w:hint="eastAsia" w:ascii="宋体" w:hAnsi="宋体" w:cs="宋体"/>
        </w:rPr>
        <w:t xml:space="preserve">填表说明：有多个专业分包工程的分开填写；甲供材在对应备注栏注明； </w:t>
      </w:r>
    </w:p>
    <w:p>
      <w:pPr>
        <w:keepNext w:val="0"/>
        <w:keepLines w:val="0"/>
        <w:pageBreakBefore w:val="0"/>
        <w:kinsoku/>
        <w:wordWrap/>
        <w:topLinePunct w:val="0"/>
        <w:bidi w:val="0"/>
        <w:rPr>
          <w:rFonts w:ascii="宋体" w:hAnsi="宋体" w:cs="宋体"/>
        </w:rPr>
      </w:pPr>
    </w:p>
    <w:p>
      <w:pPr>
        <w:keepNext w:val="0"/>
        <w:keepLines w:val="0"/>
        <w:pageBreakBefore w:val="0"/>
        <w:kinsoku/>
        <w:wordWrap/>
        <w:topLinePunct w:val="0"/>
        <w:bidi w:val="0"/>
        <w:rPr>
          <w:rFonts w:hint="eastAsia" w:eastAsia="仿宋_GB2312"/>
          <w:sz w:val="28"/>
          <w:szCs w:val="28"/>
        </w:rPr>
      </w:pPr>
      <w:r>
        <w:rPr>
          <w:rFonts w:hint="eastAsia" w:ascii="宋体" w:hAnsi="宋体" w:cs="宋体"/>
        </w:rPr>
        <w:t>填表人：                                                    填表日期</w:t>
      </w:r>
      <w:r>
        <w:rPr>
          <w:rFonts w:hint="eastAsia" w:ascii="宋体" w:hAnsi="宋体" w:eastAsia="宋体" w:cs="宋体"/>
          <w:lang w:eastAsia="zh-CN"/>
        </w:rPr>
        <w:t>：</w:t>
      </w:r>
      <w:bookmarkStart w:id="0" w:name="_GoBack"/>
      <w:bookmarkEnd w:id="0"/>
    </w:p>
    <w:sectPr>
      <w:pgSz w:w="11906" w:h="16838"/>
      <w:pgMar w:top="2098" w:right="1531" w:bottom="1984" w:left="1531" w:header="851" w:footer="1361" w:gutter="0"/>
      <w:pgNumType w:fmt="decimal"/>
      <w:cols w:space="0" w:num="1"/>
      <w:rtlGutter w:val="0"/>
      <w:docGrid w:type="linesAndChars" w:linePitch="312" w:charSpace="1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val="en-US"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isplayHorizontalDrawingGridEvery w:val="2"/>
  <w:characterSpacingControl w:val="doNotCompress"/>
  <w:hdrShapeDefaults>
    <o:shapelayout v:ext="edit">
      <o:idmap v:ext="edit" data="2"/>
    </o:shapelayout>
  </w:hdrShapeDefaults>
  <w:compat>
    <w:spaceForUL/>
    <w:ulTrailSpace/>
    <w:useFELayout/>
    <w:compatSetting w:name="compatibilityMode" w:uri="http://schemas.microsoft.com/office/word" w:val="12"/>
  </w:compat>
  <w:docVars>
    <w:docVar w:name="commondata" w:val="eyJoZGlkIjoiZDQ2YmFjY2VjMDJlMTRiNmRlYTdmZDI5ODUxNTM5NTAifQ=="/>
  </w:docVars>
  <w:rsids>
    <w:rsidRoot w:val="00626C7E"/>
    <w:rsid w:val="000812C1"/>
    <w:rsid w:val="00094E83"/>
    <w:rsid w:val="000F230D"/>
    <w:rsid w:val="000F5492"/>
    <w:rsid w:val="00287A0A"/>
    <w:rsid w:val="00326E9A"/>
    <w:rsid w:val="00344D86"/>
    <w:rsid w:val="003F3676"/>
    <w:rsid w:val="004155D9"/>
    <w:rsid w:val="00430E0F"/>
    <w:rsid w:val="00465397"/>
    <w:rsid w:val="00477541"/>
    <w:rsid w:val="004E59B4"/>
    <w:rsid w:val="00590ADD"/>
    <w:rsid w:val="0060260F"/>
    <w:rsid w:val="00626C7E"/>
    <w:rsid w:val="00635919"/>
    <w:rsid w:val="00642295"/>
    <w:rsid w:val="00723F3C"/>
    <w:rsid w:val="00733083"/>
    <w:rsid w:val="00747A7C"/>
    <w:rsid w:val="00783731"/>
    <w:rsid w:val="007A1D35"/>
    <w:rsid w:val="007B0E8F"/>
    <w:rsid w:val="008627B1"/>
    <w:rsid w:val="008C33BF"/>
    <w:rsid w:val="008D271D"/>
    <w:rsid w:val="008F7311"/>
    <w:rsid w:val="009B7E05"/>
    <w:rsid w:val="00A01530"/>
    <w:rsid w:val="00A45B90"/>
    <w:rsid w:val="00B01F3B"/>
    <w:rsid w:val="00B434EA"/>
    <w:rsid w:val="00B71BCF"/>
    <w:rsid w:val="00BC44BC"/>
    <w:rsid w:val="00BF620A"/>
    <w:rsid w:val="00C230EE"/>
    <w:rsid w:val="00C243D0"/>
    <w:rsid w:val="00C41C85"/>
    <w:rsid w:val="00CD1D04"/>
    <w:rsid w:val="00CE62B3"/>
    <w:rsid w:val="00D02284"/>
    <w:rsid w:val="00DE15BC"/>
    <w:rsid w:val="00DF6F46"/>
    <w:rsid w:val="00E323C6"/>
    <w:rsid w:val="00E906D4"/>
    <w:rsid w:val="00F37B1F"/>
    <w:rsid w:val="00F939FB"/>
    <w:rsid w:val="00FA6F3F"/>
    <w:rsid w:val="07005D4F"/>
    <w:rsid w:val="171C1DCD"/>
    <w:rsid w:val="34BA2C80"/>
    <w:rsid w:val="528A5DCB"/>
    <w:rsid w:val="627E7A37"/>
    <w:rsid w:val="795B00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link w:val="11"/>
    <w:uiPriority w:val="0"/>
    <w:rPr>
      <w:sz w:val="18"/>
      <w:szCs w:val="18"/>
    </w:rPr>
  </w:style>
  <w:style w:type="paragraph" w:styleId="4">
    <w:name w:val="footer"/>
    <w:basedOn w:val="1"/>
    <w:link w:val="10"/>
    <w:qFormat/>
    <w:uiPriority w:val="99"/>
    <w:pPr>
      <w:tabs>
        <w:tab w:val="center" w:pos="4153"/>
        <w:tab w:val="right" w:pos="8306"/>
      </w:tabs>
    </w:pPr>
    <w:rPr>
      <w:sz w:val="18"/>
      <w:szCs w:val="18"/>
    </w:rPr>
  </w:style>
  <w:style w:type="paragraph" w:styleId="5">
    <w:name w:val="header"/>
    <w:basedOn w:val="1"/>
    <w:link w:val="9"/>
    <w:qFormat/>
    <w:uiPriority w:val="0"/>
    <w:pPr>
      <w:pBdr>
        <w:bottom w:val="single" w:color="auto" w:sz="6" w:space="1"/>
      </w:pBdr>
      <w:tabs>
        <w:tab w:val="center" w:pos="4153"/>
        <w:tab w:val="right" w:pos="8306"/>
      </w:tabs>
      <w:jc w:val="center"/>
    </w:pPr>
    <w:rPr>
      <w:sz w:val="18"/>
      <w:szCs w:val="18"/>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眉 Char"/>
    <w:basedOn w:val="7"/>
    <w:link w:val="5"/>
    <w:qFormat/>
    <w:uiPriority w:val="0"/>
    <w:rPr>
      <w:rFonts w:eastAsia="Arial"/>
      <w:snapToGrid w:val="0"/>
      <w:color w:val="000000"/>
      <w:sz w:val="18"/>
      <w:szCs w:val="18"/>
    </w:rPr>
  </w:style>
  <w:style w:type="character" w:customStyle="1" w:styleId="10">
    <w:name w:val="页脚 Char"/>
    <w:basedOn w:val="7"/>
    <w:link w:val="4"/>
    <w:qFormat/>
    <w:uiPriority w:val="99"/>
    <w:rPr>
      <w:rFonts w:eastAsia="Arial"/>
      <w:snapToGrid w:val="0"/>
      <w:color w:val="000000"/>
      <w:sz w:val="18"/>
      <w:szCs w:val="18"/>
    </w:rPr>
  </w:style>
  <w:style w:type="character" w:customStyle="1" w:styleId="11">
    <w:name w:val="批注框文本 Char"/>
    <w:basedOn w:val="7"/>
    <w:link w:val="3"/>
    <w:qFormat/>
    <w:uiPriority w:val="0"/>
    <w:rPr>
      <w:rFonts w:eastAsia="Arial"/>
      <w:snapToGrid w:val="0"/>
      <w:color w:val="000000"/>
      <w:sz w:val="18"/>
      <w:szCs w:val="18"/>
    </w:rPr>
  </w:style>
  <w:style w:type="character" w:customStyle="1" w:styleId="12">
    <w:name w:val="日期 Char"/>
    <w:basedOn w:val="7"/>
    <w:link w:val="2"/>
    <w:uiPriority w:val="0"/>
    <w:rPr>
      <w:rFonts w:eastAsia="Arial"/>
      <w:snapToGrid w:val="0"/>
      <w:color w:val="000000"/>
      <w:sz w:val="21"/>
      <w:szCs w:val="21"/>
    </w:rPr>
  </w:style>
  <w:style w:type="character" w:customStyle="1" w:styleId="13">
    <w:name w:val="font11"/>
    <w:basedOn w:val="7"/>
    <w:qFormat/>
    <w:uiPriority w:val="0"/>
    <w:rPr>
      <w:rFonts w:hint="eastAsia" w:ascii="宋体" w:hAnsi="宋体" w:eastAsia="宋体" w:cs="宋体"/>
      <w:color w:val="000000"/>
      <w:sz w:val="24"/>
      <w:szCs w:val="24"/>
      <w:u w:val="none"/>
    </w:rPr>
  </w:style>
  <w:style w:type="character" w:customStyle="1" w:styleId="14">
    <w:name w:val="页脚 Char1"/>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09E45-2968-417F-8BB7-FDD44B265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4019</Words>
  <Characters>4070</Characters>
  <Lines>38</Lines>
  <Paragraphs>10</Paragraphs>
  <TotalTime>13</TotalTime>
  <ScaleCrop>false</ScaleCrop>
  <LinksUpToDate>false</LinksUpToDate>
  <CharactersWithSpaces>4888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2023-04-10T14:44:00Z</dcterms:created>
  <dc:creator>User</dc:creator>
  <cp:lastModifiedBy>图腾</cp:lastModifiedBy>
  <cp:lastPrinted>2023-04-11T08:33:00Z</cp:lastPrinted>
  <dcterms:modified xsi:type="dcterms:W3CDTF">2023-04-13T07:01:37Z</dcterms:modified>
  <dc:title>Microsoft Word - 5580 中的文档</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2023-04-10T16:48:57Z</vt:filetime>
  </property>
  <property fmtid="{D5CDD505-2E9C-101B-9397-08002B2CF9AE}" pid="4" name="KSOProductBuildVer">
    <vt:lpwstr>2052-11.1.0.14036</vt:lpwstr>
  </property>
  <property fmtid="{D5CDD505-2E9C-101B-9397-08002B2CF9AE}" pid="5" name="ICV">
    <vt:lpwstr>8B04434BF21D4DA6AA7109F37CB0DD47</vt:lpwstr>
  </property>
</Properties>
</file>