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12320483467334047U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常州经开区冯仲云小学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常州经开区冯仲云小学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常州市武进区横林镇张村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顾海明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775.0（万元）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972.4486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950.2389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一、强化政治思想，党建驱动队建，提升队伍战斗力
1、深入学习抓提升。围绕全面贯彻落实党的教育方针，推动党员教师争当立德树人、培根铸魂的红烛先锋，本学期主要组织党员进行党史学习教育、学习模范张桂梅事迹、学习《习近平谈治国理政》第四卷、学习党的二十大精神等。为更好地发挥支部班子领学促学的作用，党员教师天天登录“学习强国”、经常登录学习“共产党员”等学习平台学习，本学期部分党员还参加了市里组织的《党组织领导的校长负责制》专题网络培训、区里组织的党的二十大精神报告宣讲会。通过一次次的学习，使全体党员的政治思想水平不断得以提升，自觉用党的二十大精神统一思想和行动，坚定拥护“两个确立”、坚决做到“两个维护”。
2、特色建设显红色。作为冯仲云将军的母校，我校党支部以红色文化为底，以红色传统为魂，充分利用好学校红色文化资源。——冯仲云教育基地。党支部组织党员们定期参观冯仲云教育基地，进行红色党史现场学习教育。同时，还把基地对外开放，一年来，来冯仲云教育基地参观学习的党员干部群众、学生已达数万人，产生了较强的影响力。
二、强师德师风师能，增强教师队伍竞争力主要抓好四方面的工作：一是明确培训目的，掌握新理念、实践新理念、优化教育过程，为全面提高教育质量打基础。二是确保培训时间，用足、用好业务学习时间。三是构成培训系列，重点围绕说课、上课、评课开展教研组活动，在一个个案例中实践、体验新的课程理念。四是加强合作交流。
　　1、学校要求外出学习、考察培训的教师，务必写出外出学习心得或反思，强化每次学习培训的成果，学期末的教科研工作也将对此进行考核。本学期，全体教师基本人人都有外出听课或培训，每人都认真撰写了听课或培训心得并上传校园网相应的栏目内。
　　2、充分发挥我校那些实践经验丰富、理论水平较高的各级骨干教师的带头示范作用，透过讲座或示范课向其他教师传授课堂教学经验、展示教学基本功与教学技能，促进全体教师专业水平的提升。本学期，市“教学能手”张锦芳老师、市“教坛新秀”张英、蒋文英、吴文锦、蒋彩媛老师、区“教学能手”吴菁、陆丽军、许文盈老师、区“教坛新秀”陶珂老师、区“骨干教师”崔佳竹、余鑫、许丽、汤倩妮老师等都上了示范公开课，展示出了她们扎实的教学基本功，并且在青年教师参加区市级的教学评优课或基本功竞赛时，出谋划策，悉心指导，传授课堂教学经验，带领青年教师一步步前进。
3、做好“请进来”工作。针对教师在教育教学中普遍出现的疑难和困惑，我们邀请各级专家、教研员等来校开展专题讲座，进行“临床会诊，现场诊断”，找出问题及原因，制订对策措施，帮忙教师解答疑难。本学期开展了新教师信息技术应用能力培训、希沃白板基础培训、希沃白板课件制作培训、“拥抱技术 变革教学”线上培训等，还组织音乐、美术、体育教师参加了“自选课程网络培训”；使教师在使用多媒体教学上及与家长的沟通交流更得心应手。同时鼓励教师积极使用远程教育资源，组织教师积极参加各级各类的多媒体软件评比，这不仅提高了教师的教育教学能力，也推动了教师使用多媒体和远程资源的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20250108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2022年常州市关心下一代宣传工作优秀集体  ；"阳光梦，健康行”青少年艺术素质教育系列活动优秀组织单位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姚粹蓉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13961196090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