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12320405467287316H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常州市第四中学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常州市第四中学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实施高中、初中学历教育，促进基础教育发展。  高中学历教育 初中学历教育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常州市武进区戚墅堰街道劳动东路5号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周妹近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658.0（万元）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760.9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750.5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常州市第四中学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法定代表人的变更：2022年8月事业单位法人由裘高飞变更为周妹近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第四中学现有班级14个，在校学生603人，在编教工48人。2022年度学校坚持疫情防控不放松，坚持立德树人的教育宗旨，以“培根铸魂塑品格，启智润心促成长”为主题，聚焦于学生的品格培养与课堂教学，推进学校的内涵发展与教育质量提升。1.继续做好疫情防控工作，落实疫情常态化防控措施。启动学校“网格化管理”机制，确保上级部署及时传达到每一个师生。2.党建引领发展。学校党支部本年度以“五彩”“四季红”党建项目建设为抓手，红色党建引领工程、蓝色启智育人工程、青色清廉教育工程、橙色温暖帮扶工程、绿色护航成长工程，提升党员、教职工的信仰力、学习力、廉洁力、服务力、担当力。3.文化浸润心灵。学校本年度继续加强“新五常”文化建设，以“新五常”文化建设为抓手，设计了“仁爱教育”、“礼仪教育”、“诚信教育”、“正义教育”、“睿智教育”系列化的主题教育活动。4.德育塑造品格。学校坚守“让每个学生绽放生命精彩”的教育理想,本着“怀大爱之心，从小事做起”的教育情怀，把立德树人作为根本任务，把塑造品格作为教育重点，让学生幸福成长作为最终目标。转变德育方式，倡导以心感人、以情动人,以行带人、以智教人、以德育人，分层次从品格教育、激励教育、走心教育三个方面建设，塑造学生品格，让教育变得温情，让校园变得温暖。5.课堂提升质量。学校坚持以生为本的教学理念，追求“让每个学生绽放生命精彩”为教育目标，强化“学导融合、当堂训练”的教学思路，在深入理解课标、理解教材、理解学生、理解中考的基础上，创新课堂教学方式，以达到“育人出彩、设计精彩、活动多彩、学生异彩、教师博彩”的“五彩”教学效果。本年度学校着力于课堂教学的提升，继续强化公开课、示范课的研究，打造精品课程；同时开展“推门听课”活动，加强对常态课的研究，校长室发动处室部门、年级组、教研组进行推门听课、随堂听课，让每节课都成为精品课，让课堂成为校园最美的风景。6.课程促进发展。学校贯彻“五育”并举的育人理念，立足于学生的全面发展，着眼于学生的个性成长与多元发展，深化德育、创新智育、优化美育、加强体育、拓展劳育，开发校本课程、开设学生社团、开展校园活动、组织社会实践，构建多层次的校本课程体系。7.机制培养教师。学校以问题为导向，搭建平台，建立机制，提升教师理论认识，优化教师教学行为，促进教师专业发展。建立“以问题为导向”的研究机制。针对教育教学中的问题开展项目研究与课题研究，针对学生法治观念淡薄，存在着不懂法、不知法的现象，开展“初中法治教育体系校本化建设的研究”，提升学生的法治观念；针对学生理想信念的缺失，开展“根治红色基因的中小学红色教育一体化建设的研究”，激发学生的爱国情感。建立“四有好老师”的培养机制。开展“讲述教育故事，夸夸身边同事”，“学习张桂梅、争做四有教师”等师德教育，提升教师的师德修养。建立“青蓝工程”，进行师徒结对，培养年轻教师。建立名师培养工程，以名师工作室、名师培育站引领骨干教师发展，培养有理想信念、有道德情操、有扎实学识、有仁爱之心的“四有好老师”。学校在本年度教育教学质量有提升，师生的精气神有很大提高，学生在市、区科技比赛、艺术比赛、体育竞赛等方面取得可喜的成绩，教师在职称晋级、课题研究、论文撰写、教学竞赛等方面也是硕果累累。学校被评为常州市“园林式单位”、常州市教科研基地、常州市教师发展示范基地校、荣获常州市教育系统“五四红旗团支部”、经开区“青年文明号”、常州市“五四红旗团支部”、江苏省“优秀管理示范单位”、经开区“青年文明号”单位等荣誉，在区社会事业局对集团化办学的考核中获得“优秀”等级。2022年4月《江苏教育》杂志专门介绍我校办学成果与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事业单位法人证书有效期至2025年01月08日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校被评为常州市“园林式单位”、常州市教科研基地、常州市教师发展示范基地校、荣获常州市教育系统“五四红旗团支部”、经开区“青年文明号”、常州市“五四红旗团支部”、江苏省“优秀管理示范单位”、经开区“青年文明号”单位等荣誉，在区社会事业局对集团化办学的考核中获得“优秀”等级。2022年4月《江苏教育》杂志专门介绍我校办学成果与特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我校共有80人次接收义务教育国家助学金资助，每人每学期1000元，通过银行打卡的方式将助学金发放至学生家庭银行卡；41人接收防疫期间临时生活补助，每人200元，通过银行卡的方式将补助发放至学生家庭银行卡；3人接收牵手助学助学金资助，每人每年1000元以现金的形式将助学金发放给学生；1人接收江苏省关心下一代基金会“新一轮年度助学计划”助学金1200元，以现金的形式将助学金发放给学生；1人接收“助人微善小铺”社会捐赠500元，以现金的形式将助学金发放给学生；1人获赠助学读书卡。79人次减免课后服务费，2人减免综合实践费，1人减免校服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张苇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15961160510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