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12320405467289653U</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2023</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江苏常州经济开发区社区培训学院</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江苏常州经济开发区社区培训学院(江苏常州经济开发区培训中心)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负责开展继续教育、职业技能教育、新市民教育、早期教育、青少年教育、老年教育等各类培训活动，为社区居民整体素质的提升提供服务；发挥经开区各级各类培训主渠道和主阵地作用，承接相关培训和服务工作，承担上级交办的其他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常州市武进区戚墅堰街道戚大街小铁路2号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周建明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283.0（万元）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财政补助(全额拨款)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江苏常州经济开发区社会事业局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150.4</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207.1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left"/>
            </w:pPr>
            <w:r>
              <w:rPr>
                <w:rFonts w:ascii="楷体_GB2312" w:hAnsi="楷体_GB2312" w:cs="楷体_GB2312" w:eastAsia="楷体_GB2312"/>
                <w:b w:val="true"/>
                <w:sz w:val="28"/>
              </w:rPr>
              <w:t>江苏常州经济开发区社区培训学院（江苏常州经济开发区培训中心）</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2023年9月7日变更：事业单位名称、宗旨和业务范围、法定代表人。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一、以服务指导为根本，更加注重统筹协调
经开区社区培训学院秉持“以人为本、社区为根、统筹协调、改革引领”的工作理念，以人民群众的需求为导向，积极配合上级部门进一步完善社区教育管理体制和运行机制，全面做好区域社区教育各项工作的统筹协调。
1.以主题教育提高履职能力。积极探索社区教育管理干部发挥先锋模范作用的新领域，将“主题教育”与党建品牌“幸福夕阳 经开万寿菊”的创建、“头雁振飞133行动”的推进紧密结合，不断丰富“我为群众办实事”的内容和“办人民满意教育”的实效。
2.健全社区教育的长效机制。学院与横林、遥观、横山桥三镇的行政审批局紧密合作，顺利完成镇域社区教育职能的划转工作。实行全区社区教育月例会工作制度，每月邀请相关职能部门在基层社区教育中心召开全区社区教育工作会议，及时了解居民学习需求，掌握最新工作动态。
3.实施高质量发展绩效考核。学院制订了《2023年度镇、街道高质量发展绩效考核》社区教育指标细则，对镇（街道）社区教育实施量化考核。通过明确责任主体、细化考核内容、强化考核指标等方式，确保绩效考核的科学性和有效性。
二、以人才培育为抓手，更加注重创新能力
1.专业发展培训。学院为全区社区教育工作者提供了一系列的专业发展培训课程，组织主题讲座9场。同时，学院还组织了多次考察调研活动，让社区教育工作者深入了解其他地区的先进经验和成功做法，进一步拓宽视野，增强实践能力。此外，经开区组织17位教师取得了第一期常州市“老年教育师资入门培训”的结业证书。
2.创新能力提升。学院鼓励社区教育工作者踊跃参与创新案例申报、教师技能大赛、优质课评比等各项活动，培养创新意识和实践能力。2023年，共有3位教师在常州市社区教育教师技能大赛获奖，1位教师在常州市老年教育优质课评比中获奖。
3.重视教育实践。学院鼓励社区教育工作者深入基层社区，参与教育服务进社区、社会公益志愿服务、老年人智能技术应用进社区等教育实践活动。2023年，学院推荐2位教师申报江苏省“最美社区教师”，1位教师获评江苏省社区教育先进工作者。
三、以项目建设为主体，更加注重特色发展
2023年，学院在社区教育项目的本土化、特色化、品牌化方面，取得了一定成效。常州开放大学2023年“社区教育助力社区治理”项目“科学家教经开行”“与孩子一起成长”和“循家乡印记 绘美好生活”顺利结项，其中“科学家教经开行”项目获评优秀实验项目；“丁堰大运河工业游”立项市第三批社区教育游学实验项目和省级游学项目；常州市第二批“老年人智能技术教育进社区”项目“银槐不老 夕阳正红”横林镇老年人智能手机应用培训顺利结项。
四、以品牌打造为目标，更加注重品质提升
2023年，丁堰街道“运河边的党课”获评常州市“终身学习品牌项目”和省级“社区教育品牌项目”；潞城街道“七彩暑假  一‘潞’护航”暑期公益托管项目、戚墅堰街道“河苑社区‘清廉课堂’”和遥观镇“乐遥”新课堂获评2023年常州市社区教育特色项目二三等奖。
五、以教育科研为依托，更加注重成果转化
以社区教育科研为依托，做好课题的应用研究，并更加注重科研成果的转化。
1.做好课题深研究
学院现有在研课题两个：2022年度江苏省社会教育规划课题《自媒体短视频在基层老年教学中的应用研究》和常州市老年教育2022-2023年度课题《自媒体短视频在基层老年教育中的应用研究》。课题组充分挖掘“互联网+老年教育”的巨大优势，深入开展基于自媒体短视频的基层老年教育教学的应用实践。课题组成员现已撰写论文6篇，发表省级以上期刊论文3篇。
2.收获成果扩影响
遥观镇“废布妙用做垫子”获评2023年常州市优秀社区教育微课程三等奖；“常州圩墩‘博悟’课堂”立项常州市第七批社区教育特色项目工作室；横山桥镇“阅读润心灵，书香满五一”和遥观镇“书香遥观 悦读临津”分获省“全民阅读进社区”优秀案例一二等奖；丁堰街道“运河边的党课”和遥观镇“‘小窑灯’点燃社区星火”获评省“红色文化社区行”优秀案例二等奖。
下一步工作思路：
2024年，学院将全面贯彻教育部《学习型社会建设重点任务》要求，秉持“抓项目就是促发展、抓品牌就是提内涵”的工作理念，把社区教育项目建设作为第一抓手，对接国家战略，围绕社会需求，结合区域实际，以项目建设为核心，以品牌打造为驱动，贯彻《常州经开区社区教育主动发展三年行动规划》，实施“五大合作项目”，在区、街镇、居村等各级层面不断深化社区教育内涵发展，逐步形成经开区社区教育自身的特色与优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事业单位法人证书信用代码12320405467289653U 
有效期：2020年1月6日至2025年1月6日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2024年01月22日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2024年01月23日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方晓珠</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13775622322</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