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12320483467333140L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贯彻执行党的教育方针，为国家培养合格的初中毕业生。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严鑫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723.0（万元）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903.69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815.0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http://ygcz.wjedu.net/常州市武进区遥观初级中学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岁月不居，时节如流。2023年遥观初中深耕“向善”文化，以“临津善渡，遥观未来”为办学理念，以教师队伍建设为抓手，以现代教育理念为支撑，加强学校管理，不断提高教育教学质量，成功创建常州市新优质学校。现就一年来学校的各项工作总结如下：
一、组织与管理
学校以党建为引领，依托现代化管理思想和技术，通过完善学校管理制度，优化评价体系，力争建立科学、高效的管理机制，进一步优化学校组织结构，确保运作有序、管理规范。
1、党组生活有序开展
遵照上级要求，学校党组工作有条不紊开展，党员思想工作常学常新。按照上级要求，规范执行三会一课，定期开展主题党日，严格落实党务工作公开、透明，接受群众监督。
2、师德师风常抓不懈
临津道德讲堂是我校师德名片，本学期，道德讲堂持续树师德，铸师魂，充分挖掘校园先进个人，通过宣讲储金福、卢亚楠、戚静宇老师的先进事迹，弘扬高尚师德师风，引领师德正气。
3、党建带工建活动丰富
充分发挥党建引领作用，带动学校工会建设，组织丰富活动。三月份，妇女节来临之际，工会为学校的全体女教师奉上了节日的祝福。为退休教师举办荣休仪式，感谢老教师为学校发展做出的贡献，同时激励青年教师学习老教师的无私奉献精神。
二、课程与教学
教学是学校的核心工作。学校以“争创新优质学校，提升教学质量”为重点，加强教学常规管理，全力打造高素质教师队伍，坚持“向过程要质量，向科研要水平”的宗旨，全面推进素质教育，主要完成下列工作目标：
1、抓好教学常规管理工作的规范性，提高教学管理质量和水平，用规章制度全面管理教学的各个层面和环节，增强各项管理工作实效性。定期对全校教师进行教学常规检查。课堂教学常规检查，有检查、有公示、有谈话。做到发现问题，反馈问题、解决问题。
2、继续落实“双减”政策，坚持课堂减负，学业质量提质增效。学校抓好课后延时服务工作，落实提优补差工作，精选、精讲、提高辅导的针对性和实效性。利用班级开放日活动，努力帮助教师不断改进教法，提高课堂教学效率。同时加强作业管理，实行作业公示制度，控制学生作业总量，在减轻负担的同时增加效度。
3、加强青年教师的培养，为青年教师搭建各种平台，使青年教师更好更快的成长。学校组建了“临津自华”读书会、青蓝工程，以“好书共读”、主题沙龙、专家讲座、师徒结对等形式，推动青年教师的成长。同时利用青年教师基本功竞赛、集团化办学赛课活动等各类竞赛活动，促进青年教师的课堂教学能力的提高。
4、加强教学研究，提高教学水平。根据经开区好课标准，学校制定了符合校情的“向善课堂”评价体系。通过开展校本研修，在全体老师的努力下，学校成功创设符合学校学情的教学模式——“向善教学模式”，通过五善六法的教学范式，提升课堂教学成效。课题研究工作有序开展，本年度，成功申报市级备案课题一项，区级立项课题两项。
三、立德与树人
学校继续深入贯彻学习党的二十大精神，落实“立德树人”根本任务，加强细节管理，提高班主任队伍专业化发展，大力加强学生行为规范养成教育，逐步形成“向善德育”特色，不断提高德育质效。
1、强化师德建设，造就高素质的德育队伍
倡导全体班主任树立正确的教育观，在学生、家长和社会中树立良好的师德形象。坚持每两周的班主任例会制度，激励教师不断创新进取。依托宋沁名班主任工作室，以专题研讨、专家讲座、经验介绍等形式有计划地进行班主任培训，使班主任在学习、交流、总结和反思中不断提升班主任管理水平能力。
2、细化德育活动，提高活动的实效性
学校开展爱国主义教育、理想信念教育、诚信教育、养成教育、礼仪教育等一系列的教育实践活动，丰富学生校园生活，提高学生的综合素质。
3、建设“YAO光少年”德育品牌建设。
学校《“YAO光少年”品格涵育工程》成功入选常州市品格提升工程。学校系统思考德育培养工程，对学生进行多元评价，重视学生品德养成，关注学生成长发展中的需求，引领学生全面发展。
4.持续优化育人环境，彰显校园特色
学校加大校园文化建设力度。本年度，学校新建竞渡中心，集学校发展历史介绍、家乡文化展示、优秀学生介绍、创意作品陈列、阅读空间等多功能于一体，在弘扬校园善文化的同时也为师生向善生长提供了硬件支持。学校邀请常州市书协专家，为学校题写了多幅向善格言，在提升校园向善氛围的同时又增添了墨香雅韵。学生们在向善环境的烘托下得到了浸润式成长。
一学年来，遥观初中砥砺奋进，各位教师认真工作、互相配合，为学生的发展不断奉献，学校工作平稳有序顺利完成。展望未来，遥观初中将继续坚持“临津善渡，遥观未来”的办学理念，挖掘校园“善”文化，以培养学生向善品质、提升课堂教学质量为工作核心，以建设新四有好教师队伍建设为抓手，以办人民满意的教育为目标，继续奋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 2020年1月17日——2025年1月17日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新优质学校；2023年共青团中央小平创新实验室授牌认证学校；2023年常州市品格提升工程；2023年常州市体育大课间活动方案一等奖；2023年常州市校园足球试点校年度督查考核评估一等奖；2023年常州市深化体育改革实验校年度督查考核评估二等奖；2022-2023年度经开区中小学推进高质量发展考核良好；2022-2023年度经开区集团化办学考核优秀；经开区三年主动发展规划总结评价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“英赛思百万教育奖励基金” 凡取得优异成绩的本校教师，均可享受奖励；来校交流教师凡参加本校各项比赛获奖者，可获得同等奖励；品学兼优的学生可获得奖励。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方华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13616123062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