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123204054672874040</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常州经开区实验小学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实施小学义务教育，促进基础教育发展。小学学历教育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常州市武进区潞城街道潞城街75号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丁雄鹰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285.0（万元）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2276.9301</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2218.9206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常州经开区实验小学</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经开实小坚持在传承中有所创新，在改革中有所发展，积极学习贯彻党的二十大精神，落实立德树人根本任务，落实“新课标”，落实“双减”和“五项管理”，健全学校工作规范化、科学化管理，落实责任制，教育综合改革不断深化，推进学校内涵发展、特色建设，全面提升办学水平，力争办人民满意的教育。我们在总结中感悟，在总结中反思，砥砺成长，笃行致远！
一、以党建为引领，以意识为抓手，耕耘诚善新蓝图
一是抓牢主题教育，在铸魂活学做实上求实效。坚持把学习贯彻习近平新时代中国特色社会主义思想主题教育作为首要任务贯穿工作始终，制定了1个理论学习计划，抓牢2个主体，制定了3大任务清单，提出了4大目标，落实了5个课堂，主题教育取得新成效。11月学校参加经开区主题教育工作经验交流，发言材料收录进《经开区主题教育工作座谈会交流发言材料汇编》。二是抓牢党的领导，在领导教育创新上求实效。坚持和加强党对学校工作的全面领导，全面理解中小学党组织领导的校长负责制的核心要义，制定完善并实施了5项制度清单，推动了中小学校党组织领导的校长负责制的落地见效。巩固拓展了党史学习教育成果，创新开展了“学习二十大，同心向未来”系列活动，确保党员干部统一思想、统一意志、统一行动。
二、以质量为中心，以双减为抓手，砥砺诚善新征程
严格按照常州市课程计划执行课程设置，强化教学法规意识，加强课程计划的执行和管理。做到了“开齐课程、上足课时、教好学生”三个方面，促进学生全面发展。
为加强对课堂教学的监管力度，继续实行行政调研制度，对常规课堂、教案、作业等全面督查。了解教师的教学规范和学生的学习常规，结束后及时填写调研情况，及时发现及时通报及时整改。
把落实教学常规管理同落实“双减”、五项管理”等有关要求有机结合起来，规范和重塑备课、课堂教学、作业布置等相关要求。为了做实做细常规检查工作，课程中心制定周调研表，所有行政下沉到各个年级班级的课堂中，了解教育教学情况并通过行政例会汇报和教研组内反馈来助力教学备课、作业批改等工作的更好发展。本学期，组织进行4次年级教学检查和2次全校抽查（期中、期末）,检查后对在检查中发现的问题及时汇报并与有关老师进行交流与反馈，保证每个教师的常规正常，以确保课堂教学的正常。
以“大单元作业”方式详细了解学生阶段性学习状况，本学期，各学科在月末或单元末进行大单元作业检查，对检查结果进行全面细致的分析，通过各项分析比对，引导教师发现教学中的亮点，剖析问题，并对下阶段教学管理、班级管理、学科教学等方面对教师明确做法，提出目标，助力教学质量提升。
三、以科研为亮点，以项目为抓手，涵养诚善新内涵
扎实项目《创学堂：涵育“善创少年”学教实践研究》的常态研究，是经开区实小教研的核心动能，在学校的组织下、科研中心牵头下紧扣日常课堂提质增效关键，聚力探索思维提升实践，努力创建全新的“开放的课堂、自主的课堂、合作的课堂、生成的课堂、探究的课堂、发展的课堂”，探究了“三学四性”教学路径。
四、以德育为基础，以品牌为抓手，擦亮诚善新面貌
“双减落地，德育先行”。学生中心坚持以“德育为先，育人为本，注重实效”的教育工作思想，围绕“诚善”校园文化建设，积极开展德育、少先队、劳育、心育、法治、关工委等主题活动，助力学生核心价值观的养成，根植“从新所欲不逾矩”的办学理念，全面培育一批批阳光自信、思维活跃、创意无限的“善创”少年。
成立了常州市骨干班主任孙丹名工作坊，吸纳了一批青年骨干班主任的加入。在协同校诚善春华班主任成长营共同发展下，定期召开每月主题鲜明的班主任例会，总结班主任工作，布置下一个月的任务和工作要求，着重将突出的问题和典型的事例摆出来，共同研究探讨，将好的经验全校推广。
五、以安全为重点，以督查为抓手，打造诚善新校园
开学第一天的教师大会中就重点部署了安全工作，部署学习了校园及周边环境综合治理、日常安全事故处理流程、防溺水、戴头盔、心理健康等安全内容，与老师们签署了安全责任书，学习了新时代教师师德十项准则，用新安全知识和文件精神指导整体提升经开实小师生们的安全   工作学习意识素养。
落实开展校园安全演练和安全培训学习活动。学期内开展各类演练活动4次，落实“1530”安全教育，进行了食品安全讲座、流感防治讲座培训，通过这些常规的演练、讲座培训提升了全体师生自救、自卫、逃生能力，师生整体安全防患意识、整体疏散技能全面得到提升。
利用好苏彩云平台，从申请采购、平台报计划、落实采购、验收、合同备案，每一个采购流程都规范操作。服务中心配合会计室严肃认真地做好收费工作，平时加强学习上级有关部门的收费文件，严格按照上级主管部门的要求，按章收费，同时规范收支两条线,让家长、学生、教师和社会来监督学校的收费工作。平常学校日用品的采购严格落实采购手续，努力做到“开源节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事业单位法人证书，有效期自2020年01月06日至2025年01月06日。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蒋彩华</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13813589261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