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12320412MB1W24484H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江苏常州经济开发区公共文化服务中心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江苏常州经济开发区公共文化服务中心(江苏常州经济开发区文化馆、江苏常州经济开发区图书馆、江苏常州经济开发区青少年活动中心)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图书馆、文化馆、青少年活动中心的日常运营管理；负责对接联系上级图文馆、文化馆、青少年活动中心，指导各镇（街道）图书馆分馆、基层文化服务站点工作；向社会公众免费开放文化馆阵地，组织群众文化活动、开展文化艺术教育培训和基层群众文化辅导等公益性文化工作；向社会公众免费开放公共图书馆，负责收集、整理、保存文献信息并提供查询、借阅等服务，开展社会教育活动，积极推动、引导、服务全民阅读；负责为青少年提供校外教育服务；组织青少年开展科学、艺术等各类活动；负责为未成年人健康成长提供心理辅导、心理咨询等服务；完成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方姣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常州经开区文化活动中心、常州经开区图书馆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1. 聚力打造文化新地标。区图书馆接受全国公共图书馆一级馆定级评估，以评促建，提升图书馆整体实力，被评为国家一级馆。秋白书苑新入选省“最美公共文化空间”。区文化活动中心图文两馆按国家一级馆标准运行，打造常州东部文化新地标。创新拓展城乡公共文化空间，创新打造一批融合阅读休闲、艺术展演、文化沙龙等服务的新型文化业态，营造小而美的公共文艺空间，构建覆盖城乡、布局合理、功能健全、便捷高效的公共文化设施体系。着力提升“秋白书苑”等新型文化空间和群众文化团队的服务质效。2. 持续完善公共服务体系。打造秋白书苑“经彩大讲堂”特色品牌。培育优秀群文团队，提升基层群众文化团队创演水平和服务能力，横林彧麒艺术培训中心入选省优秀群众文化培育团队。精心筹备区级优秀群众原创作品，4个原创作品入围第二届公共文化“青果奖”。开展全民艺术普及工程。推动创作更多有力量、有温度、有地域特色的群众文艺作品。到2024年，打造10支“优秀群众文化团队”。健全支持群众文化活动机制，开展“十、百、千”工程，每年评选10名群众文化活动“带头人”，组织100场村（社区）百姓大舞台演出，开展1000场各级各类文化活动，形成“政府搭台、群众上台”的生动局面。3.大力实施惠民新举措。打响“经开有yue·你我同行”文化惠民品牌。开展“经开有约·阅享未来”阅读季系列活动；举办“经开有约”戏曲下乡巡演、优秀群文作品巡演、区市民文化乐享季、图书馆开馆嘉年华等市民文化节等近30场大型惠民活动。全年送戏送综艺下乡150场，举办社教活动和公益培训20期次；指导各类文化场馆在省公共文化云平台发布数字资源、慕课等相关文化服务信息890场次，惠及70万人次。开展贯穿全年的群众文化系列活动，全面唱响文化惠民主旋律，打响“经开有约·你我同行”群众文体活动品牌。4.因本单位为2023年新成立单位，存在资金资产未到位情况，故净资产合计年初数、年末数均填写为5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因本单位为2023年新成立单位，暂无绩效和受奖惩及诉讼投诉情况。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凌婧芸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13656113829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