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lang w:eastAsia="zh-CN"/>
        </w:rPr>
      </w:pPr>
    </w:p>
    <w:p>
      <w:pPr>
        <w:jc w:val="center"/>
        <w:rPr>
          <w:rFonts w:hint="eastAsia"/>
          <w:b/>
          <w:bCs/>
          <w:sz w:val="36"/>
          <w:szCs w:val="36"/>
          <w:lang w:eastAsia="zh-CN"/>
        </w:rPr>
      </w:pPr>
      <w:r>
        <w:rPr>
          <w:rFonts w:hint="eastAsia"/>
          <w:b/>
          <w:bCs/>
          <w:sz w:val="36"/>
          <w:szCs w:val="36"/>
          <w:lang w:eastAsia="zh-CN"/>
        </w:rPr>
        <w:t>江苏龙东新材料有限公司接收</w:t>
      </w:r>
      <w:bookmarkStart w:id="0" w:name="OLE_LINK1"/>
      <w:r>
        <w:rPr>
          <w:rFonts w:hint="eastAsia"/>
          <w:b/>
          <w:bCs/>
          <w:sz w:val="36"/>
          <w:szCs w:val="36"/>
          <w:lang w:eastAsia="zh-CN"/>
        </w:rPr>
        <w:t>合肥新汇成微电子股份有限公司</w:t>
      </w:r>
      <w:bookmarkEnd w:id="0"/>
      <w:r>
        <w:rPr>
          <w:rFonts w:hint="eastAsia"/>
          <w:b/>
          <w:bCs/>
          <w:sz w:val="36"/>
          <w:szCs w:val="36"/>
          <w:lang w:eastAsia="zh-CN"/>
        </w:rPr>
        <w:t>跨省移入危险废物实施方案公示</w:t>
      </w:r>
    </w:p>
    <w:p>
      <w:pPr>
        <w:jc w:val="center"/>
        <w:rPr>
          <w:rFonts w:hint="eastAsia"/>
          <w:b/>
          <w:bCs/>
          <w:sz w:val="36"/>
          <w:szCs w:val="36"/>
          <w:lang w:eastAsia="zh-CN"/>
        </w:rPr>
      </w:pPr>
    </w:p>
    <w:p>
      <w:pPr>
        <w:ind w:firstLine="560" w:firstLineChars="200"/>
        <w:rPr>
          <w:rFonts w:hint="eastAsia"/>
          <w:sz w:val="28"/>
          <w:szCs w:val="28"/>
          <w:lang w:val="en-US" w:eastAsia="zh-CN"/>
        </w:rPr>
      </w:pPr>
      <w:r>
        <w:rPr>
          <w:rFonts w:hint="eastAsia"/>
          <w:sz w:val="28"/>
          <w:szCs w:val="28"/>
          <w:lang w:val="en-US" w:eastAsia="zh-CN"/>
        </w:rPr>
        <w:t>根据《江苏省固体（危险）废物跨省转移审批工作程序》有关要求，我单位对江苏龙东新材料有限公司上报的危险废物跨省转移申请材料进行初步审查，拟同意上报江苏省生态环境厅审批。现将跨省移入危险废物实施方案予以公示。</w:t>
      </w:r>
    </w:p>
    <w:p>
      <w:pPr>
        <w:ind w:firstLine="560" w:firstLineChars="200"/>
        <w:rPr>
          <w:rFonts w:hint="eastAsia"/>
          <w:sz w:val="28"/>
          <w:szCs w:val="28"/>
        </w:rPr>
      </w:pPr>
      <w:r>
        <w:rPr>
          <w:rFonts w:hint="eastAsia"/>
          <w:sz w:val="28"/>
          <w:szCs w:val="28"/>
        </w:rPr>
        <w:t>公示期限：</w:t>
      </w:r>
      <w:bookmarkStart w:id="1" w:name="OLE_LINK2"/>
      <w:r>
        <w:rPr>
          <w:rFonts w:hint="eastAsia"/>
          <w:sz w:val="28"/>
          <w:szCs w:val="28"/>
        </w:rPr>
        <w:t>202</w:t>
      </w:r>
      <w:r>
        <w:rPr>
          <w:rFonts w:hint="eastAsia"/>
          <w:sz w:val="28"/>
          <w:szCs w:val="28"/>
          <w:lang w:val="en-US" w:eastAsia="zh-CN"/>
        </w:rPr>
        <w:t>5</w:t>
      </w:r>
      <w:r>
        <w:rPr>
          <w:rFonts w:hint="eastAsia"/>
          <w:sz w:val="28"/>
          <w:szCs w:val="28"/>
        </w:rPr>
        <w:t>年</w:t>
      </w:r>
      <w:r>
        <w:rPr>
          <w:rFonts w:hint="eastAsia"/>
          <w:sz w:val="28"/>
          <w:szCs w:val="28"/>
          <w:lang w:val="en-US" w:eastAsia="zh-CN"/>
        </w:rPr>
        <w:t>4</w:t>
      </w:r>
      <w:r>
        <w:rPr>
          <w:rFonts w:hint="eastAsia"/>
          <w:sz w:val="28"/>
          <w:szCs w:val="28"/>
        </w:rPr>
        <w:t>月</w:t>
      </w:r>
      <w:r>
        <w:rPr>
          <w:rFonts w:hint="eastAsia"/>
          <w:sz w:val="28"/>
          <w:szCs w:val="28"/>
          <w:lang w:val="en-US" w:eastAsia="zh-CN"/>
        </w:rPr>
        <w:t>10</w:t>
      </w:r>
      <w:r>
        <w:rPr>
          <w:rFonts w:hint="eastAsia"/>
          <w:sz w:val="28"/>
          <w:szCs w:val="28"/>
        </w:rPr>
        <w:t>日至202</w:t>
      </w:r>
      <w:r>
        <w:rPr>
          <w:rFonts w:hint="eastAsia"/>
          <w:sz w:val="28"/>
          <w:szCs w:val="28"/>
          <w:lang w:val="en-US" w:eastAsia="zh-CN"/>
        </w:rPr>
        <w:t>5</w:t>
      </w:r>
      <w:r>
        <w:rPr>
          <w:rFonts w:hint="eastAsia"/>
          <w:sz w:val="28"/>
          <w:szCs w:val="28"/>
        </w:rPr>
        <w:t>年</w:t>
      </w:r>
      <w:r>
        <w:rPr>
          <w:rFonts w:hint="eastAsia"/>
          <w:sz w:val="28"/>
          <w:szCs w:val="28"/>
          <w:lang w:val="en-US" w:eastAsia="zh-CN"/>
        </w:rPr>
        <w:t>4</w:t>
      </w:r>
      <w:r>
        <w:rPr>
          <w:rFonts w:hint="eastAsia"/>
          <w:sz w:val="28"/>
          <w:szCs w:val="28"/>
        </w:rPr>
        <w:t>月</w:t>
      </w:r>
      <w:r>
        <w:rPr>
          <w:rFonts w:hint="eastAsia"/>
          <w:sz w:val="28"/>
          <w:szCs w:val="28"/>
          <w:lang w:val="en-US" w:eastAsia="zh-CN"/>
        </w:rPr>
        <w:t>16</w:t>
      </w:r>
      <w:bookmarkStart w:id="2" w:name="_GoBack"/>
      <w:bookmarkEnd w:id="2"/>
      <w:r>
        <w:rPr>
          <w:rFonts w:hint="eastAsia"/>
          <w:sz w:val="28"/>
          <w:szCs w:val="28"/>
        </w:rPr>
        <w:t>日，共5天。</w:t>
      </w:r>
      <w:bookmarkEnd w:id="1"/>
    </w:p>
    <w:p>
      <w:pPr>
        <w:ind w:firstLine="560" w:firstLineChars="200"/>
        <w:rPr>
          <w:rFonts w:hint="eastAsia"/>
          <w:sz w:val="28"/>
          <w:szCs w:val="28"/>
          <w:lang w:val="en-US" w:eastAsia="zh-CN"/>
        </w:rPr>
      </w:pPr>
      <w:r>
        <w:rPr>
          <w:rFonts w:hint="eastAsia"/>
          <w:sz w:val="28"/>
          <w:szCs w:val="28"/>
        </w:rPr>
        <w:t>反馈意见方式：</w:t>
      </w:r>
      <w:r>
        <w:rPr>
          <w:rFonts w:hint="eastAsia"/>
          <w:sz w:val="28"/>
          <w:szCs w:val="28"/>
          <w:lang w:eastAsia="zh-CN"/>
        </w:rPr>
        <w:t>常州市生态环境局常州经济开发区分局环境科</w:t>
      </w:r>
      <w:r>
        <w:rPr>
          <w:rFonts w:hint="eastAsia"/>
          <w:sz w:val="28"/>
          <w:szCs w:val="28"/>
        </w:rPr>
        <w:t>，0519-</w:t>
      </w:r>
      <w:r>
        <w:rPr>
          <w:rFonts w:hint="eastAsia"/>
          <w:sz w:val="28"/>
          <w:szCs w:val="28"/>
          <w:lang w:val="en-US" w:eastAsia="zh-CN"/>
        </w:rPr>
        <w:t>89863269。</w:t>
      </w:r>
    </w:p>
    <w:p>
      <w:pPr>
        <w:ind w:firstLine="560" w:firstLineChars="200"/>
        <w:rPr>
          <w:rFonts w:hint="default"/>
          <w:sz w:val="28"/>
          <w:szCs w:val="28"/>
          <w:lang w:val="en-US" w:eastAsia="zh-CN"/>
        </w:rPr>
      </w:pPr>
      <w:r>
        <w:rPr>
          <w:rFonts w:hint="default"/>
          <w:sz w:val="28"/>
          <w:szCs w:val="28"/>
          <w:lang w:val="en-US" w:eastAsia="zh-CN"/>
        </w:rPr>
        <w:t>如对本次跨省转移申请持有异议，可在公示期内，通过电话向我单位反映。</w:t>
      </w:r>
    </w:p>
    <w:p>
      <w:pPr>
        <w:ind w:firstLine="560" w:firstLineChars="200"/>
        <w:rPr>
          <w:rFonts w:hint="eastAsia"/>
          <w:sz w:val="28"/>
          <w:szCs w:val="28"/>
        </w:rPr>
      </w:pPr>
    </w:p>
    <w:p>
      <w:pPr>
        <w:ind w:firstLine="560" w:firstLineChars="200"/>
        <w:rPr>
          <w:rFonts w:hint="default"/>
          <w:sz w:val="28"/>
          <w:szCs w:val="28"/>
          <w:lang w:val="en-US" w:eastAsia="zh-CN"/>
        </w:rPr>
      </w:pPr>
      <w:r>
        <w:rPr>
          <w:rFonts w:hint="eastAsia"/>
          <w:sz w:val="28"/>
          <w:szCs w:val="28"/>
        </w:rPr>
        <w:t>附件:</w:t>
      </w:r>
      <w:r>
        <w:rPr>
          <w:rFonts w:hint="eastAsia"/>
          <w:b w:val="0"/>
          <w:bCs w:val="0"/>
          <w:sz w:val="28"/>
          <w:szCs w:val="28"/>
          <w:lang w:val="en-US" w:eastAsia="zh-CN"/>
        </w:rPr>
        <w:t>江苏龙东新材料有限公司接收合肥新汇成微电子股份有限公司跨省移入危险废物实施方案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5NzQ3MDg5MTY5OTRmNTBlYWFhMjNmMDYwY2FlODcifQ=="/>
  </w:docVars>
  <w:rsids>
    <w:rsidRoot w:val="00000000"/>
    <w:rsid w:val="1CAB52B6"/>
    <w:rsid w:val="1CB2058F"/>
    <w:rsid w:val="1FFA705E"/>
    <w:rsid w:val="24917C5A"/>
    <w:rsid w:val="297977AE"/>
    <w:rsid w:val="2B7E4BA3"/>
    <w:rsid w:val="2C8C6918"/>
    <w:rsid w:val="31C02976"/>
    <w:rsid w:val="38A935D2"/>
    <w:rsid w:val="3BDE5D7F"/>
    <w:rsid w:val="3C5E511A"/>
    <w:rsid w:val="3E3D619C"/>
    <w:rsid w:val="3F331708"/>
    <w:rsid w:val="40630405"/>
    <w:rsid w:val="47C76FE0"/>
    <w:rsid w:val="59642C20"/>
    <w:rsid w:val="5F9D47A9"/>
    <w:rsid w:val="62352540"/>
    <w:rsid w:val="69EE5AC3"/>
    <w:rsid w:val="6AAF0F2E"/>
    <w:rsid w:val="6B377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301</Words>
  <Characters>322</Characters>
  <Lines>0</Lines>
  <Paragraphs>0</Paragraphs>
  <TotalTime>42</TotalTime>
  <ScaleCrop>false</ScaleCrop>
  <LinksUpToDate>false</LinksUpToDate>
  <CharactersWithSpaces>323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2021-11-17T05:13:00Z</dcterms:created>
  <dc:creator>Administrator</dc:creator>
  <cp:lastModifiedBy>Administrator</cp:lastModifiedBy>
  <cp:lastPrinted>2024-12-11T06:16:00Z</cp:lastPrinted>
  <dcterms:modified xsi:type="dcterms:W3CDTF">2025-04-09T06:13:05Z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BA66B564405B4E618CEB8E99FDB20C0A_13</vt:lpwstr>
  </property>
</Properties>
</file>