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47" w:rsidRDefault="00846447" w:rsidP="0045479C">
      <w:pPr>
        <w:jc w:val="center"/>
        <w:rPr>
          <w:rFonts w:ascii="黑体" w:eastAsia="黑体"/>
          <w:b/>
          <w:bCs/>
          <w:sz w:val="32"/>
          <w:szCs w:val="32"/>
        </w:rPr>
      </w:pPr>
      <w:r w:rsidRPr="00846447">
        <w:rPr>
          <w:rFonts w:ascii="黑体" w:eastAsia="黑体" w:hint="eastAsia"/>
          <w:b/>
          <w:bCs/>
          <w:sz w:val="32"/>
          <w:szCs w:val="32"/>
        </w:rPr>
        <w:t>江苏常州经济开发区管理委员会</w:t>
      </w:r>
    </w:p>
    <w:p w:rsidR="00662C7A" w:rsidRDefault="00846447" w:rsidP="0045479C"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《</w:t>
      </w:r>
      <w:r w:rsidR="002C0B94">
        <w:rPr>
          <w:rFonts w:ascii="黑体" w:eastAsia="黑体" w:hint="eastAsia"/>
          <w:b/>
          <w:bCs/>
          <w:sz w:val="32"/>
          <w:szCs w:val="32"/>
        </w:rPr>
        <w:t>缴纳罚款、加处罚款催告书</w:t>
      </w:r>
      <w:r>
        <w:rPr>
          <w:rFonts w:ascii="黑体" w:eastAsia="黑体" w:hint="eastAsia"/>
          <w:b/>
          <w:bCs/>
          <w:sz w:val="32"/>
          <w:szCs w:val="32"/>
        </w:rPr>
        <w:t>》送达</w:t>
      </w:r>
      <w:r w:rsidR="0045479C">
        <w:rPr>
          <w:rFonts w:ascii="黑体" w:eastAsia="黑体" w:hint="eastAsia"/>
          <w:b/>
          <w:bCs/>
          <w:sz w:val="32"/>
          <w:szCs w:val="32"/>
        </w:rPr>
        <w:t>公告</w:t>
      </w:r>
    </w:p>
    <w:p w:rsidR="00846447" w:rsidRPr="008D3E7D" w:rsidRDefault="00846447" w:rsidP="002A7AE5">
      <w:pPr>
        <w:spacing w:line="500" w:lineRule="exact"/>
        <w:rPr>
          <w:rFonts w:ascii="Times New Roman" w:eastAsia="宋体" w:hAnsi="宋体" w:cs="Times New Roman"/>
          <w:sz w:val="28"/>
          <w:szCs w:val="28"/>
        </w:rPr>
      </w:pPr>
      <w:r w:rsidRPr="008D3E7D">
        <w:rPr>
          <w:rFonts w:ascii="Times New Roman" w:eastAsia="宋体" w:hAnsi="宋体" w:cs="Times New Roman" w:hint="eastAsia"/>
          <w:sz w:val="28"/>
          <w:szCs w:val="28"/>
        </w:rPr>
        <w:t>常州</w:t>
      </w:r>
      <w:proofErr w:type="gramStart"/>
      <w:r w:rsidRPr="008D3E7D">
        <w:rPr>
          <w:rFonts w:ascii="Times New Roman" w:eastAsia="宋体" w:hAnsi="宋体" w:cs="Times New Roman" w:hint="eastAsia"/>
          <w:sz w:val="28"/>
          <w:szCs w:val="28"/>
        </w:rPr>
        <w:t>市奇楷贤</w:t>
      </w:r>
      <w:proofErr w:type="gramEnd"/>
      <w:r w:rsidRPr="008D3E7D">
        <w:rPr>
          <w:rFonts w:ascii="Times New Roman" w:eastAsia="宋体" w:hAnsi="宋体" w:cs="Times New Roman" w:hint="eastAsia"/>
          <w:sz w:val="28"/>
          <w:szCs w:val="28"/>
        </w:rPr>
        <w:t>机械有限公司：</w:t>
      </w:r>
    </w:p>
    <w:p w:rsidR="002C0B94" w:rsidRPr="008D3E7D" w:rsidRDefault="002C0B94" w:rsidP="002A7AE5">
      <w:pPr>
        <w:spacing w:line="500" w:lineRule="exact"/>
        <w:ind w:firstLine="570"/>
        <w:rPr>
          <w:rFonts w:ascii="Times New Roman" w:eastAsia="宋体" w:hAnsi="宋体" w:cs="Times New Roman"/>
          <w:sz w:val="28"/>
          <w:szCs w:val="28"/>
        </w:rPr>
      </w:pPr>
      <w:r w:rsidRPr="008D3E7D">
        <w:rPr>
          <w:rFonts w:ascii="Times New Roman" w:eastAsia="宋体" w:hAnsi="宋体" w:cs="Times New Roman" w:hint="eastAsia"/>
          <w:sz w:val="28"/>
          <w:szCs w:val="28"/>
        </w:rPr>
        <w:t>你公司拒不接受或配合劳动保障监察的行为，本机关已依法</w:t>
      </w:r>
      <w:proofErr w:type="gramStart"/>
      <w:r w:rsidRPr="008D3E7D">
        <w:rPr>
          <w:rFonts w:ascii="Times New Roman" w:eastAsia="宋体" w:hAnsi="宋体" w:cs="Times New Roman" w:hint="eastAsia"/>
          <w:sz w:val="28"/>
          <w:szCs w:val="28"/>
        </w:rPr>
        <w:t>作出</w:t>
      </w:r>
      <w:proofErr w:type="gramEnd"/>
      <w:r w:rsidRPr="008D3E7D">
        <w:rPr>
          <w:rFonts w:ascii="Times New Roman" w:eastAsia="宋体" w:hAnsi="宋体" w:cs="Times New Roman" w:hint="eastAsia"/>
          <w:sz w:val="28"/>
          <w:szCs w:val="28"/>
        </w:rPr>
        <w:t>《行政处罚决定书》（常经罚字〔</w:t>
      </w:r>
      <w:r w:rsidRPr="008D3E7D">
        <w:rPr>
          <w:rFonts w:ascii="Times New Roman" w:eastAsia="宋体" w:hAnsi="宋体" w:cs="Times New Roman" w:hint="eastAsia"/>
          <w:sz w:val="28"/>
          <w:szCs w:val="28"/>
        </w:rPr>
        <w:t>2024</w:t>
      </w:r>
      <w:r w:rsidRPr="008D3E7D">
        <w:rPr>
          <w:rFonts w:ascii="Times New Roman" w:eastAsia="宋体" w:hAnsi="宋体" w:cs="Times New Roman" w:hint="eastAsia"/>
          <w:sz w:val="28"/>
          <w:szCs w:val="28"/>
        </w:rPr>
        <w:t>〕第</w:t>
      </w:r>
      <w:r w:rsidRPr="008D3E7D">
        <w:rPr>
          <w:rFonts w:ascii="Times New Roman" w:eastAsia="宋体" w:hAnsi="宋体" w:cs="Times New Roman" w:hint="eastAsia"/>
          <w:sz w:val="28"/>
          <w:szCs w:val="28"/>
        </w:rPr>
        <w:t>7060</w:t>
      </w:r>
      <w:r w:rsidRPr="008D3E7D">
        <w:rPr>
          <w:rFonts w:ascii="Times New Roman" w:eastAsia="宋体" w:hAnsi="宋体" w:cs="Times New Roman" w:hint="eastAsia"/>
          <w:sz w:val="28"/>
          <w:szCs w:val="28"/>
        </w:rPr>
        <w:t>号）并于</w:t>
      </w:r>
      <w:r w:rsidRPr="008D3E7D">
        <w:rPr>
          <w:rFonts w:ascii="Times New Roman" w:eastAsia="宋体" w:hAnsi="宋体" w:cs="Times New Roman" w:hint="eastAsia"/>
          <w:sz w:val="28"/>
          <w:szCs w:val="28"/>
        </w:rPr>
        <w:t>2025</w:t>
      </w:r>
      <w:r w:rsidRPr="008D3E7D">
        <w:rPr>
          <w:rFonts w:ascii="Times New Roman" w:eastAsia="宋体" w:hAnsi="宋体" w:cs="Times New Roman" w:hint="eastAsia"/>
          <w:sz w:val="28"/>
          <w:szCs w:val="28"/>
        </w:rPr>
        <w:t>年</w:t>
      </w:r>
      <w:r w:rsidRPr="008D3E7D">
        <w:rPr>
          <w:rFonts w:ascii="Times New Roman" w:eastAsia="宋体" w:hAnsi="宋体" w:cs="Times New Roman" w:hint="eastAsia"/>
          <w:sz w:val="28"/>
          <w:szCs w:val="28"/>
        </w:rPr>
        <w:t>2</w:t>
      </w:r>
      <w:r w:rsidRPr="008D3E7D">
        <w:rPr>
          <w:rFonts w:ascii="Times New Roman" w:eastAsia="宋体" w:hAnsi="宋体" w:cs="Times New Roman" w:hint="eastAsia"/>
          <w:sz w:val="28"/>
          <w:szCs w:val="28"/>
        </w:rPr>
        <w:t>月</w:t>
      </w:r>
      <w:r w:rsidRPr="008D3E7D">
        <w:rPr>
          <w:rFonts w:ascii="Times New Roman" w:eastAsia="宋体" w:hAnsi="宋体" w:cs="Times New Roman" w:hint="eastAsia"/>
          <w:sz w:val="28"/>
          <w:szCs w:val="28"/>
        </w:rPr>
        <w:t>5</w:t>
      </w:r>
      <w:r w:rsidRPr="008D3E7D">
        <w:rPr>
          <w:rFonts w:ascii="Times New Roman" w:eastAsia="宋体" w:hAnsi="宋体" w:cs="Times New Roman" w:hint="eastAsia"/>
          <w:sz w:val="28"/>
          <w:szCs w:val="28"/>
        </w:rPr>
        <w:t>日依法送达。因你公司在规定的期限内未自觉履行，依据《中华人民共和国行政强制法》第五十四条的规定，现对你公司进行催告：</w:t>
      </w:r>
    </w:p>
    <w:p w:rsidR="002C0B94" w:rsidRPr="008D3E7D" w:rsidRDefault="002C0B94" w:rsidP="002A7AE5">
      <w:pPr>
        <w:spacing w:line="500" w:lineRule="exact"/>
        <w:ind w:firstLine="570"/>
        <w:rPr>
          <w:rFonts w:ascii="Times New Roman" w:eastAsia="宋体" w:hAnsi="宋体" w:cs="Times New Roman"/>
          <w:sz w:val="28"/>
          <w:szCs w:val="28"/>
        </w:rPr>
      </w:pPr>
      <w:r w:rsidRPr="008D3E7D">
        <w:rPr>
          <w:rFonts w:ascii="Times New Roman" w:eastAsia="宋体" w:hAnsi="宋体" w:cs="Times New Roman" w:hint="eastAsia"/>
          <w:sz w:val="28"/>
          <w:szCs w:val="28"/>
        </w:rPr>
        <w:t>（一）履行义务的期限：自收到本催告书之日起十日内；</w:t>
      </w:r>
    </w:p>
    <w:p w:rsidR="002C0B94" w:rsidRPr="008D3E7D" w:rsidRDefault="002C0B94" w:rsidP="002A7AE5">
      <w:pPr>
        <w:spacing w:line="500" w:lineRule="exact"/>
        <w:ind w:firstLine="570"/>
        <w:rPr>
          <w:rFonts w:ascii="Times New Roman" w:eastAsia="宋体" w:hAnsi="宋体" w:cs="Times New Roman"/>
          <w:sz w:val="28"/>
          <w:szCs w:val="28"/>
        </w:rPr>
      </w:pPr>
      <w:r w:rsidRPr="008D3E7D">
        <w:rPr>
          <w:rFonts w:ascii="Times New Roman" w:eastAsia="宋体" w:hAnsi="宋体" w:cs="Times New Roman" w:hint="eastAsia"/>
          <w:sz w:val="28"/>
          <w:szCs w:val="28"/>
        </w:rPr>
        <w:t>（二）履行义务的方式：到江苏常州经济开发区综合行政执法大队领取《江苏省统一公共支付平台缴费通知单》并根据要求缴纳罚款本金及加处罚款；</w:t>
      </w:r>
    </w:p>
    <w:p w:rsidR="002C0B94" w:rsidRPr="008D3E7D" w:rsidRDefault="002C0B94" w:rsidP="002A7AE5">
      <w:pPr>
        <w:spacing w:line="500" w:lineRule="exact"/>
        <w:ind w:firstLine="570"/>
        <w:rPr>
          <w:rFonts w:ascii="Times New Roman" w:eastAsia="宋体" w:hAnsi="宋体" w:cs="Times New Roman"/>
          <w:sz w:val="28"/>
          <w:szCs w:val="28"/>
        </w:rPr>
      </w:pPr>
      <w:r w:rsidRPr="008D3E7D">
        <w:rPr>
          <w:rFonts w:ascii="Times New Roman" w:eastAsia="宋体" w:hAnsi="宋体" w:cs="Times New Roman" w:hint="eastAsia"/>
          <w:sz w:val="28"/>
          <w:szCs w:val="28"/>
        </w:rPr>
        <w:t>（三）履行义务的金额：罚款本金</w:t>
      </w:r>
      <w:r w:rsidR="008D3E7D" w:rsidRPr="008D3E7D">
        <w:rPr>
          <w:rFonts w:ascii="Times New Roman" w:eastAsia="宋体" w:hAnsi="宋体" w:cs="Times New Roman" w:hint="eastAsia"/>
          <w:sz w:val="28"/>
          <w:szCs w:val="28"/>
          <w:u w:val="single"/>
        </w:rPr>
        <w:t>壹万伍仟</w:t>
      </w:r>
      <w:r w:rsidRPr="008D3E7D">
        <w:rPr>
          <w:rFonts w:ascii="Times New Roman" w:eastAsia="宋体" w:hAnsi="宋体" w:cs="Times New Roman" w:hint="eastAsia"/>
          <w:sz w:val="28"/>
          <w:szCs w:val="28"/>
        </w:rPr>
        <w:t>元及加处罚款</w:t>
      </w:r>
      <w:r w:rsidR="008D3E7D" w:rsidRPr="008D3E7D">
        <w:rPr>
          <w:rFonts w:ascii="Times New Roman" w:eastAsia="宋体" w:hAnsi="宋体" w:cs="Times New Roman" w:hint="eastAsia"/>
          <w:sz w:val="28"/>
          <w:szCs w:val="28"/>
          <w:u w:val="single"/>
        </w:rPr>
        <w:t>壹万伍仟</w:t>
      </w:r>
      <w:r w:rsidRPr="008D3E7D">
        <w:rPr>
          <w:rFonts w:ascii="Times New Roman" w:eastAsia="宋体" w:hAnsi="宋体" w:cs="Times New Roman" w:hint="eastAsia"/>
          <w:sz w:val="28"/>
          <w:szCs w:val="28"/>
        </w:rPr>
        <w:t>元（共计</w:t>
      </w:r>
      <w:r w:rsidR="008D3E7D" w:rsidRPr="008D3E7D">
        <w:rPr>
          <w:rFonts w:ascii="Times New Roman" w:eastAsia="宋体" w:hAnsi="宋体" w:cs="Times New Roman" w:hint="eastAsia"/>
          <w:sz w:val="28"/>
          <w:szCs w:val="28"/>
          <w:u w:val="single"/>
        </w:rPr>
        <w:t>叁万</w:t>
      </w:r>
      <w:r w:rsidRPr="008D3E7D">
        <w:rPr>
          <w:rFonts w:ascii="Times New Roman" w:eastAsia="宋体" w:hAnsi="宋体" w:cs="Times New Roman" w:hint="eastAsia"/>
          <w:sz w:val="28"/>
          <w:szCs w:val="28"/>
        </w:rPr>
        <w:t>元）。</w:t>
      </w:r>
    </w:p>
    <w:p w:rsidR="002C0B94" w:rsidRPr="008D3E7D" w:rsidRDefault="002C0B94" w:rsidP="002A7AE5">
      <w:pPr>
        <w:spacing w:line="500" w:lineRule="exact"/>
        <w:ind w:firstLine="570"/>
        <w:rPr>
          <w:rFonts w:ascii="Times New Roman" w:eastAsia="宋体" w:hAnsi="宋体" w:cs="Times New Roman"/>
          <w:sz w:val="28"/>
          <w:szCs w:val="28"/>
        </w:rPr>
      </w:pPr>
      <w:r w:rsidRPr="008D3E7D">
        <w:rPr>
          <w:rFonts w:ascii="Times New Roman" w:eastAsia="宋体" w:hAnsi="宋体" w:cs="Times New Roman" w:hint="eastAsia"/>
          <w:sz w:val="28"/>
          <w:szCs w:val="28"/>
        </w:rPr>
        <w:t>因无法以直接、留置、邮寄、电子等方式送达，现依法公告送达。请你公司自本公告发布之日起三十日内到本机关领取《缴纳罚款、加处罚款催告书》（常</w:t>
      </w:r>
      <w:proofErr w:type="gramStart"/>
      <w:r w:rsidRPr="008D3E7D">
        <w:rPr>
          <w:rFonts w:ascii="Times New Roman" w:eastAsia="宋体" w:hAnsi="宋体" w:cs="Times New Roman" w:hint="eastAsia"/>
          <w:sz w:val="28"/>
          <w:szCs w:val="28"/>
        </w:rPr>
        <w:t>经催字</w:t>
      </w:r>
      <w:proofErr w:type="gramEnd"/>
      <w:r w:rsidRPr="008D3E7D">
        <w:rPr>
          <w:rFonts w:ascii="Times New Roman" w:eastAsia="宋体" w:hAnsi="宋体" w:cs="Times New Roman" w:hint="eastAsia"/>
          <w:sz w:val="28"/>
          <w:szCs w:val="28"/>
        </w:rPr>
        <w:t>〔</w:t>
      </w:r>
      <w:r w:rsidRPr="008D3E7D">
        <w:rPr>
          <w:rFonts w:ascii="Times New Roman" w:eastAsia="宋体" w:hAnsi="宋体" w:cs="Times New Roman" w:hint="eastAsia"/>
          <w:sz w:val="28"/>
          <w:szCs w:val="28"/>
        </w:rPr>
        <w:t>2024</w:t>
      </w:r>
      <w:r w:rsidRPr="008D3E7D">
        <w:rPr>
          <w:rFonts w:ascii="Times New Roman" w:eastAsia="宋体" w:hAnsi="宋体" w:cs="Times New Roman" w:hint="eastAsia"/>
          <w:sz w:val="28"/>
          <w:szCs w:val="28"/>
        </w:rPr>
        <w:t>〕第</w:t>
      </w:r>
      <w:r w:rsidRPr="008D3E7D">
        <w:rPr>
          <w:rFonts w:ascii="Times New Roman" w:eastAsia="宋体" w:hAnsi="宋体" w:cs="Times New Roman" w:hint="eastAsia"/>
          <w:sz w:val="28"/>
          <w:szCs w:val="28"/>
        </w:rPr>
        <w:t>70</w:t>
      </w:r>
      <w:r w:rsidR="008D3E7D" w:rsidRPr="008D3E7D">
        <w:rPr>
          <w:rFonts w:ascii="Times New Roman" w:eastAsia="宋体" w:hAnsi="宋体" w:cs="Times New Roman" w:hint="eastAsia"/>
          <w:sz w:val="28"/>
          <w:szCs w:val="28"/>
        </w:rPr>
        <w:t>60</w:t>
      </w:r>
      <w:r w:rsidRPr="008D3E7D">
        <w:rPr>
          <w:rFonts w:ascii="Times New Roman" w:eastAsia="宋体" w:hAnsi="宋体" w:cs="Times New Roman" w:hint="eastAsia"/>
          <w:sz w:val="28"/>
          <w:szCs w:val="28"/>
        </w:rPr>
        <w:t>号）和《江苏省统一公共支付平台缴费通知单》，逾期即视为送达。</w:t>
      </w:r>
    </w:p>
    <w:p w:rsidR="002C0B94" w:rsidRPr="008D3E7D" w:rsidRDefault="002C0B94" w:rsidP="002A7AE5">
      <w:pPr>
        <w:spacing w:line="500" w:lineRule="exact"/>
        <w:ind w:firstLine="570"/>
        <w:rPr>
          <w:rFonts w:ascii="Times New Roman" w:eastAsia="宋体" w:hAnsi="宋体" w:cs="Times New Roman"/>
          <w:sz w:val="28"/>
          <w:szCs w:val="28"/>
        </w:rPr>
      </w:pPr>
      <w:r w:rsidRPr="008D3E7D">
        <w:rPr>
          <w:rFonts w:ascii="Times New Roman" w:eastAsia="宋体" w:hAnsi="宋体" w:cs="Times New Roman" w:hint="eastAsia"/>
          <w:sz w:val="28"/>
          <w:szCs w:val="28"/>
        </w:rPr>
        <w:t>根据《中华人民共和国行政强制法》第三十六条的规定，你公司有权进行陈述和申辩，请你公司在送达之日起</w:t>
      </w:r>
      <w:r w:rsidRPr="008D3E7D">
        <w:rPr>
          <w:rFonts w:ascii="Times New Roman" w:eastAsia="宋体" w:hAnsi="宋体" w:cs="Times New Roman" w:hint="eastAsia"/>
          <w:sz w:val="28"/>
          <w:szCs w:val="28"/>
          <w:u w:val="single"/>
        </w:rPr>
        <w:t>五</w:t>
      </w:r>
      <w:r w:rsidRPr="008D3E7D">
        <w:rPr>
          <w:rFonts w:ascii="Times New Roman" w:eastAsia="宋体" w:hAnsi="宋体" w:cs="Times New Roman" w:hint="eastAsia"/>
          <w:sz w:val="28"/>
          <w:szCs w:val="28"/>
        </w:rPr>
        <w:t>日内到本机关进行陈述、申辩。逾期视为放弃上述权利。</w:t>
      </w:r>
    </w:p>
    <w:p w:rsidR="002C0B94" w:rsidRPr="008D3E7D" w:rsidRDefault="002C0B94" w:rsidP="002A7AE5">
      <w:pPr>
        <w:spacing w:line="500" w:lineRule="exact"/>
        <w:ind w:firstLine="570"/>
        <w:rPr>
          <w:rFonts w:ascii="Times New Roman" w:eastAsia="宋体" w:hAnsi="宋体" w:cs="Times New Roman"/>
          <w:sz w:val="28"/>
          <w:szCs w:val="28"/>
        </w:rPr>
      </w:pPr>
      <w:r w:rsidRPr="008D3E7D">
        <w:rPr>
          <w:rFonts w:ascii="Times New Roman" w:eastAsia="宋体" w:hAnsi="宋体" w:cs="Times New Roman" w:hint="eastAsia"/>
          <w:sz w:val="28"/>
          <w:szCs w:val="28"/>
        </w:rPr>
        <w:t>特此公告。</w:t>
      </w:r>
    </w:p>
    <w:p w:rsidR="002C0B94" w:rsidRPr="008D3E7D" w:rsidRDefault="002C0B94" w:rsidP="002A7AE5">
      <w:pPr>
        <w:spacing w:line="500" w:lineRule="exact"/>
        <w:ind w:firstLineChars="200" w:firstLine="560"/>
        <w:rPr>
          <w:rFonts w:ascii="Times New Roman" w:eastAsia="宋体" w:hAnsi="宋体" w:cs="Times New Roman"/>
          <w:sz w:val="28"/>
          <w:szCs w:val="28"/>
        </w:rPr>
      </w:pPr>
      <w:r w:rsidRPr="008D3E7D">
        <w:rPr>
          <w:rFonts w:ascii="Times New Roman" w:eastAsia="宋体" w:hAnsi="宋体" w:cs="Times New Roman" w:hint="eastAsia"/>
          <w:sz w:val="28"/>
          <w:szCs w:val="28"/>
        </w:rPr>
        <w:t>联系部门：江苏常州经济开发区综合行政执法大队综合</w:t>
      </w:r>
      <w:proofErr w:type="gramStart"/>
      <w:r w:rsidRPr="008D3E7D">
        <w:rPr>
          <w:rFonts w:ascii="Times New Roman" w:eastAsia="宋体" w:hAnsi="宋体" w:cs="Times New Roman" w:hint="eastAsia"/>
          <w:sz w:val="28"/>
          <w:szCs w:val="28"/>
        </w:rPr>
        <w:t>执法四</w:t>
      </w:r>
      <w:proofErr w:type="gramEnd"/>
      <w:r w:rsidRPr="008D3E7D">
        <w:rPr>
          <w:rFonts w:ascii="Times New Roman" w:eastAsia="宋体" w:hAnsi="宋体" w:cs="Times New Roman" w:hint="eastAsia"/>
          <w:sz w:val="28"/>
          <w:szCs w:val="28"/>
        </w:rPr>
        <w:t>科</w:t>
      </w:r>
    </w:p>
    <w:p w:rsidR="002C0B94" w:rsidRPr="008D3E7D" w:rsidRDefault="002C0B94" w:rsidP="002A7AE5">
      <w:pPr>
        <w:spacing w:line="500" w:lineRule="exact"/>
        <w:ind w:firstLine="570"/>
        <w:rPr>
          <w:rFonts w:ascii="Times New Roman" w:eastAsia="宋体" w:hAnsi="宋体" w:cs="Times New Roman"/>
          <w:sz w:val="28"/>
          <w:szCs w:val="28"/>
        </w:rPr>
      </w:pPr>
      <w:r w:rsidRPr="008D3E7D">
        <w:rPr>
          <w:rFonts w:ascii="Times New Roman" w:eastAsia="宋体" w:hAnsi="宋体" w:cs="Times New Roman" w:hint="eastAsia"/>
          <w:sz w:val="28"/>
          <w:szCs w:val="28"/>
        </w:rPr>
        <w:t>联系地址：常州市武进区潞城街道</w:t>
      </w:r>
      <w:proofErr w:type="gramStart"/>
      <w:r w:rsidRPr="008D3E7D">
        <w:rPr>
          <w:rFonts w:ascii="Times New Roman" w:eastAsia="宋体" w:hAnsi="宋体" w:cs="Times New Roman" w:hint="eastAsia"/>
          <w:sz w:val="28"/>
          <w:szCs w:val="28"/>
        </w:rPr>
        <w:t>潞</w:t>
      </w:r>
      <w:proofErr w:type="gramEnd"/>
      <w:r w:rsidRPr="008D3E7D">
        <w:rPr>
          <w:rFonts w:ascii="Times New Roman" w:eastAsia="宋体" w:hAnsi="宋体" w:cs="Times New Roman" w:hint="eastAsia"/>
          <w:sz w:val="28"/>
          <w:szCs w:val="28"/>
        </w:rPr>
        <w:t>横路</w:t>
      </w:r>
      <w:r w:rsidRPr="008D3E7D">
        <w:rPr>
          <w:rFonts w:ascii="Times New Roman" w:eastAsia="宋体" w:hAnsi="宋体" w:cs="Times New Roman" w:hint="eastAsia"/>
          <w:sz w:val="28"/>
          <w:szCs w:val="28"/>
        </w:rPr>
        <w:t>19</w:t>
      </w:r>
      <w:r w:rsidRPr="008D3E7D">
        <w:rPr>
          <w:rFonts w:ascii="Times New Roman" w:eastAsia="宋体" w:hAnsi="宋体" w:cs="Times New Roman" w:hint="eastAsia"/>
          <w:sz w:val="28"/>
          <w:szCs w:val="28"/>
        </w:rPr>
        <w:t>号</w:t>
      </w:r>
    </w:p>
    <w:p w:rsidR="002C0B94" w:rsidRPr="008D3E7D" w:rsidRDefault="002C0B94" w:rsidP="002A7AE5">
      <w:pPr>
        <w:spacing w:line="500" w:lineRule="exact"/>
        <w:ind w:firstLine="570"/>
        <w:rPr>
          <w:rFonts w:ascii="Times New Roman" w:eastAsia="宋体" w:hAnsi="宋体" w:cs="Times New Roman"/>
          <w:sz w:val="28"/>
          <w:szCs w:val="28"/>
        </w:rPr>
      </w:pPr>
      <w:r w:rsidRPr="008D3E7D">
        <w:rPr>
          <w:rFonts w:ascii="Times New Roman" w:eastAsia="宋体" w:hAnsi="宋体" w:cs="Times New Roman" w:hint="eastAsia"/>
          <w:sz w:val="28"/>
          <w:szCs w:val="28"/>
        </w:rPr>
        <w:t>联系人：周禹弛</w:t>
      </w:r>
      <w:r w:rsidRPr="008D3E7D">
        <w:rPr>
          <w:rFonts w:ascii="Times New Roman" w:eastAsia="宋体" w:hAnsi="宋体" w:cs="Times New Roman" w:hint="eastAsia"/>
          <w:sz w:val="28"/>
          <w:szCs w:val="28"/>
        </w:rPr>
        <w:t xml:space="preserve">               </w:t>
      </w:r>
      <w:r w:rsidRPr="008D3E7D">
        <w:rPr>
          <w:rFonts w:ascii="Times New Roman" w:eastAsia="宋体" w:hAnsi="宋体" w:cs="Times New Roman" w:hint="eastAsia"/>
          <w:sz w:val="28"/>
          <w:szCs w:val="28"/>
        </w:rPr>
        <w:t>联系电话：</w:t>
      </w:r>
      <w:r w:rsidRPr="008D3E7D">
        <w:rPr>
          <w:rFonts w:ascii="Times New Roman" w:eastAsia="宋体" w:hAnsi="宋体" w:cs="Times New Roman" w:hint="eastAsia"/>
          <w:sz w:val="28"/>
          <w:szCs w:val="28"/>
        </w:rPr>
        <w:t>0519-88589031</w:t>
      </w:r>
    </w:p>
    <w:p w:rsidR="002C0B94" w:rsidRPr="008D3E7D" w:rsidRDefault="002C0B94" w:rsidP="002A7AE5">
      <w:pPr>
        <w:spacing w:line="500" w:lineRule="exact"/>
        <w:ind w:firstLine="570"/>
        <w:rPr>
          <w:rFonts w:ascii="Times New Roman" w:eastAsia="宋体" w:hAnsi="宋体" w:cs="Times New Roman"/>
          <w:sz w:val="28"/>
          <w:szCs w:val="28"/>
        </w:rPr>
      </w:pPr>
    </w:p>
    <w:p w:rsidR="002C0B94" w:rsidRPr="008D3E7D" w:rsidRDefault="002C0B94" w:rsidP="002A7AE5">
      <w:pPr>
        <w:spacing w:line="500" w:lineRule="exact"/>
        <w:ind w:firstLine="570"/>
        <w:jc w:val="right"/>
        <w:rPr>
          <w:rFonts w:ascii="Times New Roman" w:eastAsia="宋体" w:hAnsi="宋体" w:cs="Times New Roman"/>
          <w:sz w:val="28"/>
          <w:szCs w:val="28"/>
        </w:rPr>
      </w:pPr>
      <w:r w:rsidRPr="008D3E7D">
        <w:rPr>
          <w:rFonts w:ascii="Times New Roman" w:eastAsia="宋体" w:hAnsi="宋体" w:cs="Times New Roman" w:hint="eastAsia"/>
          <w:sz w:val="28"/>
          <w:szCs w:val="28"/>
        </w:rPr>
        <w:t>江苏常州经济开发区管理委员会</w:t>
      </w:r>
    </w:p>
    <w:p w:rsidR="00BD40FD" w:rsidRPr="0045479C" w:rsidRDefault="002C0B94" w:rsidP="002A7AE5">
      <w:pPr>
        <w:spacing w:line="500" w:lineRule="exact"/>
        <w:ind w:firstLineChars="1900" w:firstLine="5320"/>
        <w:rPr>
          <w:rFonts w:ascii="Times New Roman" w:eastAsia="宋体" w:hAnsi="宋体" w:cs="Times New Roman"/>
          <w:sz w:val="28"/>
          <w:szCs w:val="28"/>
        </w:rPr>
      </w:pPr>
      <w:r w:rsidRPr="008D3E7D">
        <w:rPr>
          <w:rFonts w:ascii="Times New Roman" w:eastAsia="宋体" w:hAnsi="宋体" w:cs="Times New Roman" w:hint="eastAsia"/>
          <w:sz w:val="28"/>
          <w:szCs w:val="28"/>
        </w:rPr>
        <w:t>202</w:t>
      </w:r>
      <w:r w:rsidR="004938E4">
        <w:rPr>
          <w:rFonts w:ascii="Times New Roman" w:eastAsia="宋体" w:hAnsi="宋体" w:cs="Times New Roman" w:hint="eastAsia"/>
          <w:sz w:val="28"/>
          <w:szCs w:val="28"/>
        </w:rPr>
        <w:t>5</w:t>
      </w:r>
      <w:r w:rsidRPr="008D3E7D">
        <w:rPr>
          <w:rFonts w:ascii="Times New Roman" w:eastAsia="宋体" w:hAnsi="宋体" w:cs="Times New Roman" w:hint="eastAsia"/>
          <w:sz w:val="28"/>
          <w:szCs w:val="28"/>
        </w:rPr>
        <w:t>年</w:t>
      </w:r>
      <w:r w:rsidR="004938E4">
        <w:rPr>
          <w:rFonts w:ascii="Times New Roman" w:eastAsia="宋体" w:hAnsi="宋体" w:cs="Times New Roman" w:hint="eastAsia"/>
          <w:sz w:val="28"/>
          <w:szCs w:val="28"/>
        </w:rPr>
        <w:t>9</w:t>
      </w:r>
      <w:r w:rsidRPr="008D3E7D">
        <w:rPr>
          <w:rFonts w:ascii="Times New Roman" w:eastAsia="宋体" w:hAnsi="宋体" w:cs="Times New Roman" w:hint="eastAsia"/>
          <w:sz w:val="28"/>
          <w:szCs w:val="28"/>
        </w:rPr>
        <w:t>月</w:t>
      </w:r>
      <w:r w:rsidR="004938E4">
        <w:rPr>
          <w:rFonts w:ascii="Times New Roman" w:eastAsia="宋体" w:hAnsi="宋体" w:cs="Times New Roman" w:hint="eastAsia"/>
          <w:sz w:val="28"/>
          <w:szCs w:val="28"/>
        </w:rPr>
        <w:t>4</w:t>
      </w:r>
      <w:r w:rsidRPr="008D3E7D">
        <w:rPr>
          <w:rFonts w:ascii="Times New Roman" w:eastAsia="宋体" w:hAnsi="宋体" w:cs="Times New Roman" w:hint="eastAsia"/>
          <w:sz w:val="28"/>
          <w:szCs w:val="28"/>
        </w:rPr>
        <w:t>日</w:t>
      </w:r>
      <w:bookmarkStart w:id="0" w:name="_GoBack"/>
      <w:bookmarkEnd w:id="0"/>
    </w:p>
    <w:sectPr w:rsidR="00BD40FD" w:rsidRPr="00454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399" w:rsidRDefault="006C6399" w:rsidP="0045479C">
      <w:r>
        <w:separator/>
      </w:r>
    </w:p>
  </w:endnote>
  <w:endnote w:type="continuationSeparator" w:id="0">
    <w:p w:rsidR="006C6399" w:rsidRDefault="006C6399" w:rsidP="0045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399" w:rsidRDefault="006C6399" w:rsidP="0045479C">
      <w:r>
        <w:separator/>
      </w:r>
    </w:p>
  </w:footnote>
  <w:footnote w:type="continuationSeparator" w:id="0">
    <w:p w:rsidR="006C6399" w:rsidRDefault="006C6399" w:rsidP="00454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B3"/>
    <w:rsid w:val="001057D6"/>
    <w:rsid w:val="001B1574"/>
    <w:rsid w:val="001D52A9"/>
    <w:rsid w:val="002A7AE5"/>
    <w:rsid w:val="002C0B94"/>
    <w:rsid w:val="003447DE"/>
    <w:rsid w:val="0045479C"/>
    <w:rsid w:val="004938E4"/>
    <w:rsid w:val="004F70B6"/>
    <w:rsid w:val="0052445C"/>
    <w:rsid w:val="00654854"/>
    <w:rsid w:val="00662C7A"/>
    <w:rsid w:val="006C6399"/>
    <w:rsid w:val="00846447"/>
    <w:rsid w:val="00860045"/>
    <w:rsid w:val="008A5186"/>
    <w:rsid w:val="008D3E7D"/>
    <w:rsid w:val="009308AB"/>
    <w:rsid w:val="00BD2917"/>
    <w:rsid w:val="00BD40FD"/>
    <w:rsid w:val="00D3007F"/>
    <w:rsid w:val="00D519B3"/>
    <w:rsid w:val="00DD4316"/>
    <w:rsid w:val="00E5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4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47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4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47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4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47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4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47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91</Words>
  <Characters>525</Characters>
  <Application>Microsoft Office Word</Application>
  <DocSecurity>0</DocSecurity>
  <Lines>4</Lines>
  <Paragraphs>1</Paragraphs>
  <ScaleCrop>false</ScaleCrop>
  <Company>windows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周禹弛</dc:creator>
  <cp:keywords/>
  <dc:description/>
  <cp:lastModifiedBy>周禹弛</cp:lastModifiedBy>
  <cp:revision>32</cp:revision>
  <cp:lastPrinted>2024-12-02T03:08:00Z</cp:lastPrinted>
  <dcterms:created xsi:type="dcterms:W3CDTF">2024-12-02T02:09:00Z</dcterms:created>
  <dcterms:modified xsi:type="dcterms:W3CDTF">2025-09-04T03:02:00Z</dcterms:modified>
</cp:coreProperties>
</file>