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12320483467334047U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常州经开区冯仲云小学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常州经开区冯仲云小学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常州市武进区横林镇张村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高丽娟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775.0（万元）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1088.67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1034.73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57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2025-2026 学年，学校在经开区教育和文体旅局领导下，以习近平新时代中国特色社会主义思想为指导，紧扣立德树人根本任务，秉持 “传承红色基因，培育时代新人” 办学理念，以 “稳中求进、提质增效” 为总基调，深耕党建、教学、教师发展、学生培育、后勤保障五大板块，各项工作稳步提质，为学校高质量发展奠定坚实基础，现总结如下：
一、党建领航强根基，治理效能再提升
学校坚持党的全面领导，将党建贯穿办学治校全过程。理论学习上，通过支委会、主题党日等开展集中学习 10 余次、主题党课 4 次，规范 “三会一课”，形成 “班子领学、干部研学、党员共学” 的浓厚氛围。组织建设上，完成支部委员增补，发展预备党员 1 名、转正 1 名，启动支委会换届筹备，完善 “支部 — 行政 — 年级组” 协同机制，凝聚发展合力。廉洁建设上，落实全面从严治党 “三张责任清单”，开展廉洁文化月活动，每季度排查廉政风险，推动采购、招生等环节公开透明。工会工作中，召开九届一次教代会，组织教师节、趣味运动会等活动，慰问退休及困难教师，切实增强教职工归属感与队伍向心力。
二、教学改革深推进，育人质量双优化
以 “提质增效” 为核心，构建教学管理闭环体系。完善 “校长室 — 课程中心 — 教研组” 三级管理网络，分解教学目标，研制教研组建设举措，明确改革方向。落实精细化常规管理，每月开展教学常规检查，行政推门听课 60 余节实现学科全覆盖，开展课程开设、体育课等专项督查，保障教学秩序。深化教研创新，承办市级思政一体化展示等高规格活动，承担 4 次区级教研，各教研组围绕 “启真课堂” 开展主题教研，杜绝形式主义。落实 “双减” 要求，一二年级实施无纸笔测评，仅组织一次期末考试；开展学科素养竞赛，开设 40 余个校内社团，学生参与率 99.4%，丰富课后服务供给。严格执行 “一科一辅”，在区教辅专项整治检查中获高度肯定。本学期师生斩获区级以上奖项逾 70 项，学生在田径、科创、艺术等赛事表现亮眼，教师在各类教学竞赛中屡获佳绩，学校获评常州市 “2？15 专项行动” 创新实验校，区教师发展中心飞行调研对学校教学工作给予积极评价。
三、梯次赋能促成长，教师队伍提素养
构建 “师德为基、机制为保、研训为径、协作为台” 的教师发展体系。强化师德师风，召开 “师德建设月” 大会，全员签订师德及拒绝有偿补课承诺书，多名教师在区师德事迹征集活动中获奖。完善队伍管理，顺利完成教师资格证注册，1 名教师评上高级、4 名教师评上中级职称，1 名教师获经开区 “敬业奉献” 优秀教师；建立高效调代课机制，规范维护各类人事平台，保障教学运转。坚持研训结合，6 位教师提交 AI 教学案例参评省级评选，3 个学科课题获经开区 “十五五” 规划课题立项；教师发表论文 20 余篇、获奖 4 篇，实施 “青蓝工程”，为青年教师定制成长路径，完成全体教师继续教育培训。深化区域协作，2 名教师交流轮岗、2 名教师援陕支教，4 名青年教师入选区名师工作室，为教师专业成长搭建多元平台。
四、五育融合育新人，红色特色彰亮点
坚守立德树人初心，以红色德育为特色，全面提升学生核心素养。红色铸魂方面，开展烈士纪念日、重阳等主题活动，组织学生赴冯仲云故居研学，推进 “品格提升工程”，举办抗战老兵故事宣讲比赛，2 名教师在区级班会比赛中获奖。法治护航方面，开展 “宪法宣传周” 系列活动，学生在区 “学宪法讲宪法” 竞赛中获奖，开设法治开学第一课，开展交通、防欺凌等安全教育，召开一年级法治家长会。组织建设方面，完成大队委竞选与少代会召开，结合重要节点开展主题队日，组织秋季综合实践、素质拓展等活动。健心育人方面，开展全校心理主题班会与团辅，举办家长心理讲座，精准落实基金会资助工作。协同育人方面，按期召开家委会与家长会，2025 年 12 月成立教联体并启动红色教育共同体，构建镇、村、企、法、家、校多方协同机制，拓宽育人格局。
五、精细保障优服务，办学环境再提质
秉持 “服务育人、保障先行” 理念，全方位筑牢办学保障。规范财物管理，采购业务合规，通过 2 次校服专项检查，财务票据审核报销准确率 100%，精准发放教职工薪资福利，严控预算。筑牢安全防线，落实安保、护学岗等制度，每月排查隐患，组织校车、消防等演练，278 名乘车学生安全无虞，妥善处理校园舆情。精准健康管理，划分卫生责任区，落实晨午检、消毒通风等要求，培训教师初级救护知识，开展体检、近视防控等工作，顺利通过 3 次上级卫生检查。及时维护设施，通过报修小程序处理维修 60 余起，完成食堂零星工程与设备更新，保障校园设施正常运转。规范食堂与饮水管理，修订食堂制度，严控食材环节，完成快餐盒分餐制转变，定期维保直饮水设备。升级信息化建设，维护区智慧教育云平台。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2029年12月11日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区中小学生田径锦标赛中，学校斩获小学组团体总分第一名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方继美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15861196361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